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AA4D8" w14:textId="77777777" w:rsidR="00871661" w:rsidRPr="002A0A83" w:rsidRDefault="00871661" w:rsidP="00871661">
      <w:pPr>
        <w:rPr>
          <w:rFonts w:ascii="Times New Roman" w:hAnsi="Times New Roman" w:cs="Times New Roman"/>
          <w:b/>
          <w:bCs/>
          <w:lang w:val="en-US"/>
        </w:rPr>
      </w:pPr>
      <w:r w:rsidRPr="002A0A83">
        <w:rPr>
          <w:rFonts w:ascii="Times New Roman" w:hAnsi="Times New Roman" w:cs="Times New Roman"/>
          <w:b/>
          <w:bCs/>
          <w:lang w:val="en-US"/>
        </w:rPr>
        <w:t>Title of the Article</w:t>
      </w:r>
    </w:p>
    <w:p w14:paraId="38D2EEB3" w14:textId="28163D77" w:rsidR="00871661" w:rsidRPr="002A0A83" w:rsidRDefault="00871661" w:rsidP="00871661">
      <w:pPr>
        <w:rPr>
          <w:rFonts w:ascii="Times New Roman" w:hAnsi="Times New Roman" w:cs="Times New Roman"/>
        </w:rPr>
      </w:pPr>
      <w:r w:rsidRPr="002A0A83">
        <w:rPr>
          <w:rFonts w:ascii="Times New Roman" w:hAnsi="Times New Roman" w:cs="Times New Roman"/>
          <w:i/>
          <w:iCs/>
          <w:lang w:val="en-US"/>
        </w:rPr>
        <w:t>Insert the full title of the manuscript here. The title should be concise and reflect the main objective of the study.</w:t>
      </w:r>
      <w:r w:rsidRPr="002A0A83">
        <w:rPr>
          <w:rFonts w:ascii="Times New Roman" w:hAnsi="Times New Roman" w:cs="Times New Roman"/>
          <w:i/>
          <w:iCs/>
          <w:lang w:val="en-US"/>
        </w:rPr>
        <w:br/>
      </w:r>
      <w:r w:rsidRPr="002A0A83">
        <w:rPr>
          <w:rFonts w:ascii="Times New Roman" w:hAnsi="Times New Roman" w:cs="Times New Roman"/>
          <w:i/>
          <w:iCs/>
        </w:rPr>
        <w:t>Inserte aquí el título completo del manuscrito. El título debe ser claro, conciso y reflejar el objetivo principal del estudio.</w:t>
      </w:r>
    </w:p>
    <w:p w14:paraId="465E25B7" w14:textId="77777777" w:rsidR="00871661" w:rsidRPr="002A0A83" w:rsidRDefault="00871661" w:rsidP="00871661">
      <w:pPr>
        <w:rPr>
          <w:rFonts w:ascii="Times New Roman" w:hAnsi="Times New Roman" w:cs="Times New Roman"/>
          <w:b/>
          <w:bCs/>
          <w:lang w:val="en-US"/>
        </w:rPr>
      </w:pPr>
      <w:r w:rsidRPr="002A0A83">
        <w:rPr>
          <w:rFonts w:ascii="Times New Roman" w:hAnsi="Times New Roman" w:cs="Times New Roman"/>
          <w:b/>
          <w:bCs/>
          <w:lang w:val="en-US"/>
        </w:rPr>
        <w:t>Author(s)</w:t>
      </w:r>
    </w:p>
    <w:p w14:paraId="24D9BE37" w14:textId="58EDC2FD" w:rsidR="00871661" w:rsidRPr="002A0A83" w:rsidRDefault="00871661" w:rsidP="00871661">
      <w:pPr>
        <w:rPr>
          <w:rFonts w:ascii="Times New Roman" w:hAnsi="Times New Roman" w:cs="Times New Roman"/>
        </w:rPr>
      </w:pPr>
      <w:r w:rsidRPr="002A0A83">
        <w:rPr>
          <w:rFonts w:ascii="Times New Roman" w:hAnsi="Times New Roman" w:cs="Times New Roman"/>
          <w:i/>
          <w:iCs/>
          <w:lang w:val="en-US"/>
        </w:rPr>
        <w:t>Write the full name(s) of the author(s) in the order of contribution.</w:t>
      </w:r>
      <w:r w:rsidRPr="002A0A83">
        <w:rPr>
          <w:rFonts w:ascii="Times New Roman" w:hAnsi="Times New Roman" w:cs="Times New Roman"/>
          <w:i/>
          <w:iCs/>
          <w:lang w:val="en-US"/>
        </w:rPr>
        <w:br/>
      </w:r>
      <w:r w:rsidRPr="002A0A83">
        <w:rPr>
          <w:rFonts w:ascii="Times New Roman" w:hAnsi="Times New Roman" w:cs="Times New Roman"/>
          <w:i/>
          <w:iCs/>
        </w:rPr>
        <w:t>Escriba el nombre y apellido de los autores en orden de contribución.</w:t>
      </w:r>
    </w:p>
    <w:p w14:paraId="0E9B0015" w14:textId="77777777" w:rsidR="00871661" w:rsidRPr="002A0A83" w:rsidRDefault="00871661" w:rsidP="00871661">
      <w:pPr>
        <w:rPr>
          <w:rFonts w:ascii="Times New Roman" w:hAnsi="Times New Roman" w:cs="Times New Roman"/>
          <w:lang w:val="en-US"/>
        </w:rPr>
      </w:pPr>
      <w:r w:rsidRPr="002A0A83">
        <w:rPr>
          <w:rFonts w:ascii="Times New Roman" w:hAnsi="Times New Roman" w:cs="Times New Roman"/>
          <w:lang w:val="en-US"/>
        </w:rPr>
        <w:t xml:space="preserve">First and Last Name 1, </w:t>
      </w:r>
    </w:p>
    <w:p w14:paraId="666EA522" w14:textId="3D234F03" w:rsidR="00871661" w:rsidRPr="002A0A83" w:rsidRDefault="00871661" w:rsidP="00871661">
      <w:pPr>
        <w:rPr>
          <w:rFonts w:ascii="Times New Roman" w:hAnsi="Times New Roman" w:cs="Times New Roman"/>
          <w:lang w:val="en-US"/>
        </w:rPr>
      </w:pPr>
      <w:r w:rsidRPr="002A0A83">
        <w:rPr>
          <w:rFonts w:ascii="Times New Roman" w:hAnsi="Times New Roman" w:cs="Times New Roman"/>
          <w:lang w:val="en-US"/>
        </w:rPr>
        <w:t>ORCID (https://orcid.org/XXXX-XXXX-XXXX-XXXX)</w:t>
      </w:r>
    </w:p>
    <w:p w14:paraId="3350D4BD" w14:textId="60693090" w:rsidR="00871661" w:rsidRPr="002A0A83" w:rsidRDefault="00871661" w:rsidP="00871661">
      <w:pPr>
        <w:rPr>
          <w:rFonts w:ascii="Times New Roman" w:hAnsi="Times New Roman" w:cs="Times New Roman"/>
        </w:rPr>
      </w:pPr>
      <w:r w:rsidRPr="002A0A83">
        <w:rPr>
          <w:rFonts w:ascii="Times New Roman" w:hAnsi="Times New Roman" w:cs="Times New Roman"/>
        </w:rPr>
        <w:t xml:space="preserve">Nombre y Apellido 2, </w:t>
      </w:r>
    </w:p>
    <w:p w14:paraId="3DC2098E" w14:textId="6B5EEA56" w:rsidR="00871661" w:rsidRPr="002A0A83" w:rsidRDefault="00871661" w:rsidP="00871661">
      <w:pPr>
        <w:rPr>
          <w:rFonts w:ascii="Times New Roman" w:hAnsi="Times New Roman" w:cs="Times New Roman"/>
        </w:rPr>
      </w:pPr>
      <w:r w:rsidRPr="002A0A83">
        <w:rPr>
          <w:rFonts w:ascii="Times New Roman" w:hAnsi="Times New Roman" w:cs="Times New Roman"/>
        </w:rPr>
        <w:t>ORCID (https://orcid.org/XXXX-XXXX-XXXX-XXXX)</w:t>
      </w:r>
    </w:p>
    <w:p w14:paraId="4F8516B2" w14:textId="77777777" w:rsidR="00871661" w:rsidRPr="002A0A83" w:rsidRDefault="00871661" w:rsidP="00871661">
      <w:pPr>
        <w:rPr>
          <w:rFonts w:ascii="Times New Roman" w:hAnsi="Times New Roman" w:cs="Times New Roman"/>
        </w:rPr>
      </w:pPr>
    </w:p>
    <w:p w14:paraId="34759FC4" w14:textId="3FF0BFA8" w:rsidR="00871661" w:rsidRPr="002A0A83" w:rsidRDefault="00871661" w:rsidP="00871661">
      <w:pPr>
        <w:rPr>
          <w:rFonts w:ascii="Times New Roman" w:hAnsi="Times New Roman" w:cs="Times New Roman"/>
        </w:rPr>
      </w:pPr>
      <w:r w:rsidRPr="002A0A83">
        <w:rPr>
          <w:rFonts w:ascii="Times New Roman" w:hAnsi="Times New Roman" w:cs="Times New Roman"/>
          <w:b/>
          <w:bCs/>
          <w:lang w:val="en-US"/>
        </w:rPr>
        <w:t>Affiliation(s):</w:t>
      </w:r>
      <w:r w:rsidRPr="002A0A83">
        <w:rPr>
          <w:rFonts w:ascii="Times New Roman" w:hAnsi="Times New Roman" w:cs="Times New Roman"/>
          <w:lang w:val="en-US"/>
        </w:rPr>
        <w:br/>
      </w:r>
      <w:r w:rsidRPr="002A0A83">
        <w:rPr>
          <w:rFonts w:ascii="Times New Roman" w:hAnsi="Times New Roman" w:cs="Times New Roman"/>
          <w:i/>
          <w:iCs/>
          <w:lang w:val="en-US"/>
        </w:rPr>
        <w:t>1. Indicate institutional affiliation(s), including department, institution, city, and country.</w:t>
      </w:r>
      <w:r w:rsidRPr="002A0A83">
        <w:rPr>
          <w:rFonts w:ascii="Times New Roman" w:hAnsi="Times New Roman" w:cs="Times New Roman"/>
          <w:i/>
          <w:iCs/>
          <w:lang w:val="en-US"/>
        </w:rPr>
        <w:br/>
      </w:r>
      <w:r w:rsidRPr="002A0A83">
        <w:rPr>
          <w:rFonts w:ascii="Times New Roman" w:hAnsi="Times New Roman" w:cs="Times New Roman"/>
          <w:i/>
          <w:iCs/>
        </w:rPr>
        <w:t>2. Indique la afiliación institucional, incluyendo departamento, institución, ciudad y país.</w:t>
      </w:r>
    </w:p>
    <w:p w14:paraId="292794D7" w14:textId="77777777" w:rsidR="00871661" w:rsidRPr="002A0A83" w:rsidRDefault="00871661" w:rsidP="00871661">
      <w:pPr>
        <w:rPr>
          <w:rFonts w:ascii="Times New Roman" w:hAnsi="Times New Roman" w:cs="Times New Roman"/>
          <w:b/>
          <w:bCs/>
        </w:rPr>
      </w:pPr>
    </w:p>
    <w:p w14:paraId="45A8B2DB" w14:textId="7A751CAB" w:rsidR="00871661" w:rsidRPr="002A0A83" w:rsidRDefault="00871661" w:rsidP="00871661">
      <w:pPr>
        <w:rPr>
          <w:rFonts w:ascii="Times New Roman" w:hAnsi="Times New Roman" w:cs="Times New Roman"/>
          <w:lang w:val="en-US"/>
        </w:rPr>
      </w:pPr>
      <w:r w:rsidRPr="002A0A83">
        <w:rPr>
          <w:rFonts w:ascii="Times New Roman" w:hAnsi="Times New Roman" w:cs="Times New Roman"/>
          <w:b/>
          <w:bCs/>
          <w:lang w:val="en-US"/>
        </w:rPr>
        <w:t>Corresponding Author:</w:t>
      </w:r>
      <w:r w:rsidRPr="002A0A83">
        <w:rPr>
          <w:rFonts w:ascii="Times New Roman" w:hAnsi="Times New Roman" w:cs="Times New Roman"/>
          <w:lang w:val="en-US"/>
        </w:rPr>
        <w:br/>
      </w:r>
      <w:r w:rsidRPr="002A0A83">
        <w:rPr>
          <w:rFonts w:ascii="Times New Roman" w:hAnsi="Times New Roman" w:cs="Times New Roman"/>
          <w:i/>
          <w:iCs/>
          <w:lang w:val="en-US"/>
        </w:rPr>
        <w:t>Provide the name and email address of the corresponding author.</w:t>
      </w:r>
    </w:p>
    <w:p w14:paraId="32470C12" w14:textId="77777777" w:rsidR="00871661" w:rsidRPr="002A0A83" w:rsidRDefault="00871661" w:rsidP="00871661">
      <w:pPr>
        <w:rPr>
          <w:rFonts w:ascii="Times New Roman" w:hAnsi="Times New Roman" w:cs="Times New Roman"/>
          <w:lang w:val="en-US"/>
        </w:rPr>
      </w:pPr>
    </w:p>
    <w:p w14:paraId="4E070650" w14:textId="6AA6EAC6" w:rsidR="00871661" w:rsidRPr="002A0A83" w:rsidRDefault="00871661" w:rsidP="00871661">
      <w:pPr>
        <w:rPr>
          <w:rFonts w:ascii="Times New Roman" w:hAnsi="Times New Roman" w:cs="Times New Roman"/>
          <w:b/>
          <w:bCs/>
          <w:lang w:val="en-US"/>
        </w:rPr>
      </w:pPr>
      <w:r w:rsidRPr="002A0A83">
        <w:rPr>
          <w:rFonts w:ascii="Times New Roman" w:hAnsi="Times New Roman" w:cs="Times New Roman"/>
          <w:b/>
          <w:bCs/>
          <w:lang w:val="en-US"/>
        </w:rPr>
        <w:t>Abstract</w:t>
      </w:r>
    </w:p>
    <w:p w14:paraId="7E8A15D5" w14:textId="37140059" w:rsidR="00871661" w:rsidRPr="002A0A83" w:rsidRDefault="00871661" w:rsidP="00871661">
      <w:pPr>
        <w:rPr>
          <w:rFonts w:ascii="Times New Roman" w:hAnsi="Times New Roman" w:cs="Times New Roman"/>
          <w:lang w:val="en-US"/>
        </w:rPr>
      </w:pPr>
      <w:r w:rsidRPr="002A0A83">
        <w:rPr>
          <w:rFonts w:ascii="Times New Roman" w:hAnsi="Times New Roman" w:cs="Times New Roman"/>
          <w:i/>
          <w:iCs/>
          <w:lang w:val="en-US"/>
        </w:rPr>
        <w:t>Write a structured or unstructured abstract of no more than 250 words. The abstract should briefly describe the objective, methodology, main results, and conclusions of the study. Do not include citations or undefined abbreviations.</w:t>
      </w:r>
    </w:p>
    <w:p w14:paraId="6A7799EF" w14:textId="5F24D371" w:rsidR="00871661" w:rsidRPr="002A0A83" w:rsidRDefault="00871661" w:rsidP="00871661">
      <w:pPr>
        <w:rPr>
          <w:rFonts w:ascii="Times New Roman" w:hAnsi="Times New Roman" w:cs="Times New Roman"/>
          <w:i/>
          <w:iCs/>
          <w:lang w:val="en-US"/>
        </w:rPr>
      </w:pPr>
      <w:r w:rsidRPr="002A0A83">
        <w:rPr>
          <w:rFonts w:ascii="Times New Roman" w:hAnsi="Times New Roman" w:cs="Times New Roman"/>
          <w:b/>
          <w:bCs/>
          <w:lang w:val="en-US"/>
        </w:rPr>
        <w:t xml:space="preserve">Keywords: </w:t>
      </w:r>
      <w:r w:rsidRPr="002A0A83">
        <w:rPr>
          <w:rFonts w:ascii="Times New Roman" w:hAnsi="Times New Roman" w:cs="Times New Roman"/>
          <w:i/>
          <w:iCs/>
          <w:lang w:val="en-US"/>
        </w:rPr>
        <w:t>Provide 3 to 6 keywords separated by semicolons. Keywords should not repeat words already included in the title.</w:t>
      </w:r>
    </w:p>
    <w:p w14:paraId="02D1F8B3" w14:textId="77777777" w:rsidR="00871661" w:rsidRPr="002A0A83" w:rsidRDefault="00871661" w:rsidP="00871661">
      <w:pPr>
        <w:rPr>
          <w:rFonts w:ascii="Times New Roman" w:hAnsi="Times New Roman" w:cs="Times New Roman"/>
          <w:i/>
          <w:iCs/>
          <w:lang w:val="en-US"/>
        </w:rPr>
      </w:pPr>
    </w:p>
    <w:p w14:paraId="33C606BC" w14:textId="2F78E5B7" w:rsidR="00871661" w:rsidRPr="002A0A83" w:rsidRDefault="002D5A23" w:rsidP="00871661">
      <w:pPr>
        <w:rPr>
          <w:rFonts w:ascii="Times New Roman" w:hAnsi="Times New Roman" w:cs="Times New Roman"/>
          <w:b/>
          <w:bCs/>
        </w:rPr>
      </w:pPr>
      <w:r w:rsidRPr="002A0A83">
        <w:rPr>
          <w:rFonts w:ascii="Times New Roman" w:hAnsi="Times New Roman" w:cs="Times New Roman"/>
          <w:b/>
          <w:bCs/>
        </w:rPr>
        <w:t>Resumen</w:t>
      </w:r>
    </w:p>
    <w:p w14:paraId="4EFD309D" w14:textId="7B0BF005" w:rsidR="00871661" w:rsidRPr="002A0A83" w:rsidRDefault="00871661" w:rsidP="00871661">
      <w:pPr>
        <w:rPr>
          <w:rFonts w:ascii="Times New Roman" w:hAnsi="Times New Roman" w:cs="Times New Roman"/>
        </w:rPr>
      </w:pPr>
      <w:r w:rsidRPr="002A0A83">
        <w:rPr>
          <w:rFonts w:ascii="Times New Roman" w:hAnsi="Times New Roman" w:cs="Times New Roman"/>
          <w:i/>
          <w:iCs/>
        </w:rPr>
        <w:t>Redacte un resumen estructurado o no estructurado de no más de 250 palabras. El resumen debe describir brevemente el objetivo, la metodología, los principales resultados y las conclusiones del estudio. No incluya citas ni abreviaturas sin definir.</w:t>
      </w:r>
    </w:p>
    <w:p w14:paraId="623EDA77" w14:textId="7B55E207" w:rsidR="00871661" w:rsidRPr="002A0A83" w:rsidRDefault="002D5A23" w:rsidP="00871661">
      <w:pPr>
        <w:rPr>
          <w:rFonts w:ascii="Times New Roman" w:hAnsi="Times New Roman" w:cs="Times New Roman"/>
          <w:i/>
          <w:iCs/>
        </w:rPr>
      </w:pPr>
      <w:r w:rsidRPr="002A0A83">
        <w:rPr>
          <w:rFonts w:ascii="Times New Roman" w:hAnsi="Times New Roman" w:cs="Times New Roman"/>
          <w:b/>
          <w:bCs/>
        </w:rPr>
        <w:lastRenderedPageBreak/>
        <w:t>Palabras clave</w:t>
      </w:r>
      <w:r w:rsidR="00871661" w:rsidRPr="002A0A83">
        <w:rPr>
          <w:rFonts w:ascii="Times New Roman" w:hAnsi="Times New Roman" w:cs="Times New Roman"/>
          <w:b/>
          <w:bCs/>
        </w:rPr>
        <w:t xml:space="preserve">: </w:t>
      </w:r>
      <w:r w:rsidR="00871661" w:rsidRPr="002A0A83">
        <w:rPr>
          <w:rFonts w:ascii="Times New Roman" w:hAnsi="Times New Roman" w:cs="Times New Roman"/>
          <w:i/>
          <w:iCs/>
        </w:rPr>
        <w:t>Proporcione de 3 a 6 palabras clave separadas por punto y coma. Las palabras clave no deben repetir palabras que ya estén incluidas en el título.</w:t>
      </w:r>
    </w:p>
    <w:p w14:paraId="3D67020A" w14:textId="77777777" w:rsidR="00871661" w:rsidRPr="002A0A83" w:rsidRDefault="00871661" w:rsidP="00871661">
      <w:pPr>
        <w:rPr>
          <w:rFonts w:ascii="Times New Roman" w:hAnsi="Times New Roman" w:cs="Times New Roman"/>
          <w:i/>
          <w:iCs/>
        </w:rPr>
      </w:pPr>
    </w:p>
    <w:p w14:paraId="404FD6E9" w14:textId="77777777" w:rsidR="0052233C" w:rsidRPr="002A0A83" w:rsidRDefault="0052233C" w:rsidP="006A5072">
      <w:pPr>
        <w:rPr>
          <w:rFonts w:ascii="Times New Roman" w:hAnsi="Times New Roman" w:cs="Times New Roman"/>
          <w:b/>
          <w:bCs/>
        </w:rPr>
      </w:pPr>
    </w:p>
    <w:p w14:paraId="7B42C48C" w14:textId="0DDE6F0D" w:rsidR="006A5072" w:rsidRPr="002A0A83" w:rsidRDefault="006A5072" w:rsidP="006A5072">
      <w:pPr>
        <w:rPr>
          <w:rFonts w:ascii="Times New Roman" w:hAnsi="Times New Roman" w:cs="Times New Roman"/>
          <w:b/>
          <w:bCs/>
          <w:lang w:val="en-US"/>
        </w:rPr>
      </w:pPr>
      <w:r w:rsidRPr="002A0A83">
        <w:rPr>
          <w:rFonts w:ascii="Times New Roman" w:hAnsi="Times New Roman" w:cs="Times New Roman"/>
          <w:b/>
          <w:bCs/>
          <w:lang w:val="en-US"/>
        </w:rPr>
        <w:t xml:space="preserve">Introduction / </w:t>
      </w:r>
      <w:proofErr w:type="spellStart"/>
      <w:r w:rsidRPr="002A0A83">
        <w:rPr>
          <w:rFonts w:ascii="Times New Roman" w:hAnsi="Times New Roman" w:cs="Times New Roman"/>
          <w:b/>
          <w:bCs/>
          <w:lang w:val="en-US"/>
        </w:rPr>
        <w:t>Introducción</w:t>
      </w:r>
      <w:proofErr w:type="spellEnd"/>
    </w:p>
    <w:p w14:paraId="4B7B2EB0" w14:textId="77777777" w:rsidR="006A5072" w:rsidRPr="002A0A83" w:rsidRDefault="006A5072" w:rsidP="006A5072">
      <w:pPr>
        <w:rPr>
          <w:rFonts w:ascii="Times New Roman" w:hAnsi="Times New Roman" w:cs="Times New Roman"/>
        </w:rPr>
      </w:pPr>
      <w:r w:rsidRPr="002A0A83">
        <w:rPr>
          <w:rFonts w:ascii="Times New Roman" w:hAnsi="Times New Roman" w:cs="Times New Roman"/>
          <w:i/>
          <w:iCs/>
          <w:lang w:val="en-US"/>
        </w:rPr>
        <w:t>Present the background of the study, its relevance, and the research objective.</w:t>
      </w:r>
      <w:r w:rsidRPr="002A0A83">
        <w:rPr>
          <w:rFonts w:ascii="Times New Roman" w:hAnsi="Times New Roman" w:cs="Times New Roman"/>
          <w:lang w:val="en-US"/>
        </w:rPr>
        <w:br/>
      </w:r>
      <w:r w:rsidRPr="002A0A83">
        <w:rPr>
          <w:rFonts w:ascii="Times New Roman" w:hAnsi="Times New Roman" w:cs="Times New Roman"/>
          <w:i/>
          <w:iCs/>
        </w:rPr>
        <w:t>Presente el contexto del estudio, su relevancia y el objetivo de la investigación.</w:t>
      </w:r>
    </w:p>
    <w:p w14:paraId="03B42C21" w14:textId="77777777" w:rsidR="006A5072" w:rsidRPr="002A0A83" w:rsidRDefault="006A5072" w:rsidP="006A5072">
      <w:pPr>
        <w:rPr>
          <w:rFonts w:ascii="Times New Roman" w:hAnsi="Times New Roman" w:cs="Times New Roman"/>
          <w:b/>
          <w:bCs/>
        </w:rPr>
      </w:pPr>
    </w:p>
    <w:p w14:paraId="50E0FEB9" w14:textId="255D0450" w:rsidR="006A5072" w:rsidRPr="002A0A83" w:rsidRDefault="006A5072" w:rsidP="006A5072">
      <w:pPr>
        <w:rPr>
          <w:rFonts w:ascii="Times New Roman" w:hAnsi="Times New Roman" w:cs="Times New Roman"/>
          <w:b/>
          <w:bCs/>
          <w:lang w:val="en-US"/>
        </w:rPr>
      </w:pPr>
      <w:r w:rsidRPr="002A0A83">
        <w:rPr>
          <w:rFonts w:ascii="Times New Roman" w:hAnsi="Times New Roman" w:cs="Times New Roman"/>
          <w:b/>
          <w:bCs/>
          <w:lang w:val="en-US"/>
        </w:rPr>
        <w:t xml:space="preserve">Methods / </w:t>
      </w:r>
      <w:proofErr w:type="spellStart"/>
      <w:r w:rsidRPr="002A0A83">
        <w:rPr>
          <w:rFonts w:ascii="Times New Roman" w:hAnsi="Times New Roman" w:cs="Times New Roman"/>
          <w:b/>
          <w:bCs/>
          <w:lang w:val="en-US"/>
        </w:rPr>
        <w:t>Métodos</w:t>
      </w:r>
      <w:proofErr w:type="spellEnd"/>
    </w:p>
    <w:p w14:paraId="6298E9AE" w14:textId="77777777" w:rsidR="006A5072" w:rsidRPr="002A0A83" w:rsidRDefault="006A5072" w:rsidP="006A5072">
      <w:pPr>
        <w:rPr>
          <w:rFonts w:ascii="Times New Roman" w:hAnsi="Times New Roman" w:cs="Times New Roman"/>
        </w:rPr>
      </w:pPr>
      <w:r w:rsidRPr="002A0A83">
        <w:rPr>
          <w:rFonts w:ascii="Times New Roman" w:hAnsi="Times New Roman" w:cs="Times New Roman"/>
          <w:i/>
          <w:iCs/>
          <w:lang w:val="en-US"/>
        </w:rPr>
        <w:t>Describe the design, materials, procedures, and methods used in the study.</w:t>
      </w:r>
      <w:r w:rsidRPr="002A0A83">
        <w:rPr>
          <w:rFonts w:ascii="Times New Roman" w:hAnsi="Times New Roman" w:cs="Times New Roman"/>
          <w:lang w:val="en-US"/>
        </w:rPr>
        <w:br/>
      </w:r>
      <w:r w:rsidRPr="002A0A83">
        <w:rPr>
          <w:rFonts w:ascii="Times New Roman" w:hAnsi="Times New Roman" w:cs="Times New Roman"/>
          <w:i/>
          <w:iCs/>
        </w:rPr>
        <w:t>Describa el diseño del estudio, los materiales, procedimientos y métodos utilizados.</w:t>
      </w:r>
    </w:p>
    <w:p w14:paraId="1F499653" w14:textId="77777777" w:rsidR="006A5072" w:rsidRPr="002A0A83" w:rsidRDefault="006A5072" w:rsidP="006A5072">
      <w:pPr>
        <w:rPr>
          <w:rFonts w:ascii="Times New Roman" w:hAnsi="Times New Roman" w:cs="Times New Roman"/>
        </w:rPr>
      </w:pPr>
      <w:r w:rsidRPr="002A0A83">
        <w:rPr>
          <w:rFonts w:ascii="Times New Roman" w:hAnsi="Times New Roman" w:cs="Times New Roman"/>
          <w:i/>
          <w:iCs/>
          <w:lang w:val="en-US"/>
        </w:rPr>
        <w:t xml:space="preserve">(For qualitative or theoretical studies, this section may be titled “Methodology / </w:t>
      </w:r>
      <w:proofErr w:type="spellStart"/>
      <w:r w:rsidRPr="002A0A83">
        <w:rPr>
          <w:rFonts w:ascii="Times New Roman" w:hAnsi="Times New Roman" w:cs="Times New Roman"/>
          <w:i/>
          <w:iCs/>
          <w:lang w:val="en-US"/>
        </w:rPr>
        <w:t>Metodología</w:t>
      </w:r>
      <w:proofErr w:type="spellEnd"/>
      <w:r w:rsidRPr="002A0A83">
        <w:rPr>
          <w:rFonts w:ascii="Times New Roman" w:hAnsi="Times New Roman" w:cs="Times New Roman"/>
          <w:i/>
          <w:iCs/>
          <w:lang w:val="en-US"/>
        </w:rPr>
        <w:t>”.)</w:t>
      </w:r>
      <w:r w:rsidRPr="002A0A83">
        <w:rPr>
          <w:rFonts w:ascii="Times New Roman" w:hAnsi="Times New Roman" w:cs="Times New Roman"/>
          <w:lang w:val="en-US"/>
        </w:rPr>
        <w:br/>
      </w:r>
      <w:r w:rsidRPr="002A0A83">
        <w:rPr>
          <w:rFonts w:ascii="Times New Roman" w:hAnsi="Times New Roman" w:cs="Times New Roman"/>
          <w:i/>
          <w:iCs/>
        </w:rPr>
        <w:t>(Para estudios cualitativos o teóricos, esta sección puede denominarse “Metodología”.)</w:t>
      </w:r>
    </w:p>
    <w:p w14:paraId="4E9973AE" w14:textId="77777777" w:rsidR="006A5072" w:rsidRPr="002A0A83" w:rsidRDefault="006A5072" w:rsidP="006A5072">
      <w:pPr>
        <w:rPr>
          <w:rFonts w:ascii="Times New Roman" w:hAnsi="Times New Roman" w:cs="Times New Roman"/>
          <w:b/>
          <w:bCs/>
        </w:rPr>
      </w:pPr>
    </w:p>
    <w:p w14:paraId="7DCC65D8" w14:textId="320D9853" w:rsidR="006A5072" w:rsidRPr="002A0A83" w:rsidRDefault="006A5072" w:rsidP="006A5072">
      <w:pPr>
        <w:rPr>
          <w:rFonts w:ascii="Times New Roman" w:hAnsi="Times New Roman" w:cs="Times New Roman"/>
          <w:b/>
          <w:bCs/>
          <w:lang w:val="en-US"/>
        </w:rPr>
      </w:pPr>
      <w:r w:rsidRPr="002A0A83">
        <w:rPr>
          <w:rFonts w:ascii="Times New Roman" w:hAnsi="Times New Roman" w:cs="Times New Roman"/>
          <w:b/>
          <w:bCs/>
          <w:lang w:val="en-US"/>
        </w:rPr>
        <w:t xml:space="preserve">Results / </w:t>
      </w:r>
      <w:proofErr w:type="spellStart"/>
      <w:r w:rsidRPr="002A0A83">
        <w:rPr>
          <w:rFonts w:ascii="Times New Roman" w:hAnsi="Times New Roman" w:cs="Times New Roman"/>
          <w:b/>
          <w:bCs/>
          <w:lang w:val="en-US"/>
        </w:rPr>
        <w:t>Resultados</w:t>
      </w:r>
      <w:proofErr w:type="spellEnd"/>
    </w:p>
    <w:p w14:paraId="256C196A" w14:textId="77777777" w:rsidR="006A5072" w:rsidRPr="002A0A83" w:rsidRDefault="006A5072" w:rsidP="006A5072">
      <w:pPr>
        <w:rPr>
          <w:rFonts w:ascii="Times New Roman" w:hAnsi="Times New Roman" w:cs="Times New Roman"/>
          <w:i/>
          <w:iCs/>
        </w:rPr>
      </w:pPr>
      <w:r w:rsidRPr="002A0A83">
        <w:rPr>
          <w:rFonts w:ascii="Times New Roman" w:hAnsi="Times New Roman" w:cs="Times New Roman"/>
          <w:i/>
          <w:iCs/>
          <w:lang w:val="en-US"/>
        </w:rPr>
        <w:t>Present the findings clearly and objectively. Do not interpret the results in this section.</w:t>
      </w:r>
      <w:r w:rsidRPr="002A0A83">
        <w:rPr>
          <w:rFonts w:ascii="Times New Roman" w:hAnsi="Times New Roman" w:cs="Times New Roman"/>
          <w:lang w:val="en-US"/>
        </w:rPr>
        <w:br/>
      </w:r>
      <w:r w:rsidRPr="002A0A83">
        <w:rPr>
          <w:rFonts w:ascii="Times New Roman" w:hAnsi="Times New Roman" w:cs="Times New Roman"/>
          <w:i/>
          <w:iCs/>
        </w:rPr>
        <w:t>Presente los resultados de manera clara y objetiva. No los interprete en esta sección.</w:t>
      </w:r>
    </w:p>
    <w:p w14:paraId="0D4D2231" w14:textId="77777777" w:rsidR="006A5072" w:rsidRPr="002A0A83" w:rsidRDefault="006A5072" w:rsidP="006A5072">
      <w:pPr>
        <w:rPr>
          <w:rFonts w:ascii="Times New Roman" w:hAnsi="Times New Roman" w:cs="Times New Roman"/>
          <w:i/>
          <w:iCs/>
        </w:rPr>
      </w:pPr>
    </w:p>
    <w:p w14:paraId="01B940C2" w14:textId="77777777" w:rsidR="006A5072" w:rsidRPr="002A0A83" w:rsidRDefault="006A5072" w:rsidP="006A5072">
      <w:pPr>
        <w:rPr>
          <w:rFonts w:ascii="Times New Roman" w:hAnsi="Times New Roman" w:cs="Times New Roman"/>
        </w:rPr>
      </w:pPr>
      <w:proofErr w:type="spellStart"/>
      <w:r w:rsidRPr="002A0A83">
        <w:rPr>
          <w:rFonts w:ascii="Times New Roman" w:hAnsi="Times New Roman" w:cs="Times New Roman"/>
        </w:rPr>
        <w:t>Guidelines</w:t>
      </w:r>
      <w:proofErr w:type="spellEnd"/>
      <w:r w:rsidRPr="002A0A83">
        <w:rPr>
          <w:rFonts w:ascii="Times New Roman" w:hAnsi="Times New Roman" w:cs="Times New Roman"/>
        </w:rPr>
        <w:t xml:space="preserve"> </w:t>
      </w:r>
      <w:proofErr w:type="spellStart"/>
      <w:r w:rsidRPr="002A0A83">
        <w:rPr>
          <w:rFonts w:ascii="Times New Roman" w:hAnsi="Times New Roman" w:cs="Times New Roman"/>
        </w:rPr>
        <w:t>for</w:t>
      </w:r>
      <w:proofErr w:type="spellEnd"/>
      <w:r w:rsidRPr="002A0A83">
        <w:rPr>
          <w:rFonts w:ascii="Times New Roman" w:hAnsi="Times New Roman" w:cs="Times New Roman"/>
        </w:rPr>
        <w:t xml:space="preserve"> Tables and Figures / Lineamientos para tablas y figuras</w:t>
      </w:r>
    </w:p>
    <w:p w14:paraId="3AF5FCF6" w14:textId="484CA7C3" w:rsidR="006A5072" w:rsidRPr="002A0A83" w:rsidRDefault="006A5072" w:rsidP="006A5072">
      <w:pPr>
        <w:rPr>
          <w:rFonts w:ascii="Times New Roman" w:hAnsi="Times New Roman" w:cs="Times New Roman"/>
          <w:i/>
          <w:iCs/>
          <w:lang w:val="en-US"/>
        </w:rPr>
      </w:pPr>
      <w:r w:rsidRPr="002A0A83">
        <w:rPr>
          <w:rFonts w:ascii="Times New Roman" w:hAnsi="Times New Roman" w:cs="Times New Roman"/>
          <w:i/>
          <w:iCs/>
          <w:lang w:val="en-US"/>
        </w:rPr>
        <w:t>Results should be presented clearly and objectively, focusing on the main findings of the study. Data may be summarized using tables and figures when appropriate. Tables and figures must be cited in the text in sequential order (e.g., Table 1, Figure 1).</w:t>
      </w:r>
    </w:p>
    <w:p w14:paraId="09F642D6" w14:textId="77777777" w:rsidR="006A5072" w:rsidRPr="002A0A83" w:rsidRDefault="006A5072" w:rsidP="006A5072">
      <w:pPr>
        <w:numPr>
          <w:ilvl w:val="0"/>
          <w:numId w:val="1"/>
        </w:numPr>
        <w:rPr>
          <w:rFonts w:ascii="Times New Roman" w:hAnsi="Times New Roman" w:cs="Times New Roman"/>
          <w:i/>
          <w:iCs/>
          <w:lang w:val="en-US"/>
        </w:rPr>
      </w:pPr>
      <w:r w:rsidRPr="002A0A83">
        <w:rPr>
          <w:rFonts w:ascii="Times New Roman" w:hAnsi="Times New Roman" w:cs="Times New Roman"/>
          <w:i/>
          <w:iCs/>
          <w:lang w:val="en-US"/>
        </w:rPr>
        <w:t>Do not duplicate information between tables, figures, and text.</w:t>
      </w:r>
    </w:p>
    <w:p w14:paraId="476ED193" w14:textId="77777777" w:rsidR="006A5072" w:rsidRPr="002A0A83" w:rsidRDefault="006A5072" w:rsidP="006A5072">
      <w:pPr>
        <w:numPr>
          <w:ilvl w:val="0"/>
          <w:numId w:val="1"/>
        </w:numPr>
        <w:rPr>
          <w:rFonts w:ascii="Times New Roman" w:hAnsi="Times New Roman" w:cs="Times New Roman"/>
          <w:i/>
          <w:iCs/>
          <w:lang w:val="en-US"/>
        </w:rPr>
      </w:pPr>
      <w:r w:rsidRPr="002A0A83">
        <w:rPr>
          <w:rFonts w:ascii="Times New Roman" w:hAnsi="Times New Roman" w:cs="Times New Roman"/>
          <w:i/>
          <w:iCs/>
          <w:lang w:val="en-US"/>
        </w:rPr>
        <w:t>Each table and figure must be self-explanatory.</w:t>
      </w:r>
    </w:p>
    <w:p w14:paraId="016AD956" w14:textId="77777777" w:rsidR="006A5072" w:rsidRPr="002A0A83" w:rsidRDefault="006A5072" w:rsidP="006A5072">
      <w:pPr>
        <w:numPr>
          <w:ilvl w:val="0"/>
          <w:numId w:val="1"/>
        </w:numPr>
        <w:rPr>
          <w:rFonts w:ascii="Times New Roman" w:hAnsi="Times New Roman" w:cs="Times New Roman"/>
          <w:i/>
          <w:iCs/>
          <w:lang w:val="en-US"/>
        </w:rPr>
      </w:pPr>
      <w:r w:rsidRPr="002A0A83">
        <w:rPr>
          <w:rFonts w:ascii="Times New Roman" w:hAnsi="Times New Roman" w:cs="Times New Roman"/>
          <w:i/>
          <w:iCs/>
          <w:lang w:val="en-US"/>
        </w:rPr>
        <w:t>Tables should be numbered consecutively using Arabic numerals (Table 1, Table 2, etc.).</w:t>
      </w:r>
    </w:p>
    <w:p w14:paraId="7B205F0D" w14:textId="77777777" w:rsidR="006A5072" w:rsidRPr="002A0A83" w:rsidRDefault="006A5072" w:rsidP="006A5072">
      <w:pPr>
        <w:numPr>
          <w:ilvl w:val="0"/>
          <w:numId w:val="1"/>
        </w:numPr>
        <w:rPr>
          <w:rFonts w:ascii="Times New Roman" w:hAnsi="Times New Roman" w:cs="Times New Roman"/>
          <w:i/>
          <w:iCs/>
          <w:lang w:val="en-US"/>
        </w:rPr>
      </w:pPr>
      <w:r w:rsidRPr="002A0A83">
        <w:rPr>
          <w:rFonts w:ascii="Times New Roman" w:hAnsi="Times New Roman" w:cs="Times New Roman"/>
          <w:i/>
          <w:iCs/>
          <w:lang w:val="en-US"/>
        </w:rPr>
        <w:t>Figure captions should be placed below the figure, while table titles should be placed above the table.</w:t>
      </w:r>
    </w:p>
    <w:p w14:paraId="23EB7960" w14:textId="77777777" w:rsidR="006A5072" w:rsidRPr="002A0A83" w:rsidRDefault="006A5072" w:rsidP="006A5072">
      <w:pPr>
        <w:numPr>
          <w:ilvl w:val="0"/>
          <w:numId w:val="1"/>
        </w:numPr>
        <w:rPr>
          <w:rFonts w:ascii="Times New Roman" w:hAnsi="Times New Roman" w:cs="Times New Roman"/>
          <w:i/>
          <w:iCs/>
          <w:lang w:val="en-US"/>
        </w:rPr>
      </w:pPr>
      <w:r w:rsidRPr="002A0A83">
        <w:rPr>
          <w:rFonts w:ascii="Times New Roman" w:hAnsi="Times New Roman" w:cs="Times New Roman"/>
          <w:i/>
          <w:iCs/>
          <w:lang w:val="en-US"/>
        </w:rPr>
        <w:t>All tables and figures must be referenced in the text.</w:t>
      </w:r>
    </w:p>
    <w:p w14:paraId="1B9C1C70" w14:textId="77777777" w:rsidR="006A5072" w:rsidRPr="002A0A83" w:rsidRDefault="006A5072" w:rsidP="006A5072">
      <w:pPr>
        <w:numPr>
          <w:ilvl w:val="0"/>
          <w:numId w:val="1"/>
        </w:numPr>
        <w:rPr>
          <w:rFonts w:ascii="Times New Roman" w:hAnsi="Times New Roman" w:cs="Times New Roman"/>
          <w:i/>
          <w:iCs/>
          <w:lang w:val="en-US"/>
        </w:rPr>
      </w:pPr>
      <w:r w:rsidRPr="002A0A83">
        <w:rPr>
          <w:rFonts w:ascii="Times New Roman" w:hAnsi="Times New Roman" w:cs="Times New Roman"/>
          <w:i/>
          <w:iCs/>
          <w:lang w:val="en-US"/>
        </w:rPr>
        <w:t>Units of measurement must be included and follow the International System of Units (SI).</w:t>
      </w:r>
    </w:p>
    <w:p w14:paraId="4EFBAFE1" w14:textId="3FCCB031" w:rsidR="006A5072" w:rsidRPr="002A0A83" w:rsidRDefault="006A5072" w:rsidP="006A5072">
      <w:pPr>
        <w:rPr>
          <w:rFonts w:ascii="Times New Roman" w:hAnsi="Times New Roman" w:cs="Times New Roman"/>
          <w:i/>
          <w:iCs/>
        </w:rPr>
      </w:pPr>
      <w:r w:rsidRPr="002A0A83">
        <w:rPr>
          <w:rFonts w:ascii="Times New Roman" w:hAnsi="Times New Roman" w:cs="Times New Roman"/>
          <w:i/>
          <w:iCs/>
        </w:rPr>
        <w:lastRenderedPageBreak/>
        <w:t>Los resultados deben presentarse de forma clara y objetiva, destacando los principales hallazgos del estudio. Los datos pueden resumirse mediante tablas y figuras cuando sea pertinente. Las tablas y figuras deben citarse en el texto en orden consecutivo (por ejemplo, Tabla 1, Figura 1).</w:t>
      </w:r>
    </w:p>
    <w:p w14:paraId="2897379C" w14:textId="77777777" w:rsidR="006A5072" w:rsidRPr="002A0A83" w:rsidRDefault="006A5072" w:rsidP="006A5072">
      <w:pPr>
        <w:numPr>
          <w:ilvl w:val="0"/>
          <w:numId w:val="2"/>
        </w:numPr>
        <w:rPr>
          <w:rFonts w:ascii="Times New Roman" w:hAnsi="Times New Roman" w:cs="Times New Roman"/>
          <w:i/>
          <w:iCs/>
        </w:rPr>
      </w:pPr>
      <w:r w:rsidRPr="002A0A83">
        <w:rPr>
          <w:rFonts w:ascii="Times New Roman" w:hAnsi="Times New Roman" w:cs="Times New Roman"/>
          <w:i/>
          <w:iCs/>
        </w:rPr>
        <w:t>No duplicar información entre tablas, figuras y texto.</w:t>
      </w:r>
    </w:p>
    <w:p w14:paraId="4C3D3297" w14:textId="77777777" w:rsidR="006A5072" w:rsidRPr="002A0A83" w:rsidRDefault="006A5072" w:rsidP="006A5072">
      <w:pPr>
        <w:numPr>
          <w:ilvl w:val="0"/>
          <w:numId w:val="2"/>
        </w:numPr>
        <w:rPr>
          <w:rFonts w:ascii="Times New Roman" w:hAnsi="Times New Roman" w:cs="Times New Roman"/>
          <w:i/>
          <w:iCs/>
        </w:rPr>
      </w:pPr>
      <w:r w:rsidRPr="002A0A83">
        <w:rPr>
          <w:rFonts w:ascii="Times New Roman" w:hAnsi="Times New Roman" w:cs="Times New Roman"/>
          <w:i/>
          <w:iCs/>
        </w:rPr>
        <w:t>Cada tabla y figura debe ser comprensible por sí misma.</w:t>
      </w:r>
    </w:p>
    <w:p w14:paraId="62CA994E" w14:textId="77777777" w:rsidR="006A5072" w:rsidRPr="002A0A83" w:rsidRDefault="006A5072" w:rsidP="006A5072">
      <w:pPr>
        <w:numPr>
          <w:ilvl w:val="0"/>
          <w:numId w:val="2"/>
        </w:numPr>
        <w:rPr>
          <w:rFonts w:ascii="Times New Roman" w:hAnsi="Times New Roman" w:cs="Times New Roman"/>
          <w:i/>
          <w:iCs/>
        </w:rPr>
      </w:pPr>
      <w:r w:rsidRPr="002A0A83">
        <w:rPr>
          <w:rFonts w:ascii="Times New Roman" w:hAnsi="Times New Roman" w:cs="Times New Roman"/>
          <w:i/>
          <w:iCs/>
        </w:rPr>
        <w:t>Las tablas deben numerarse de manera consecutiva con números arábigos (Tabla 1, Tabla 2, etc.).</w:t>
      </w:r>
    </w:p>
    <w:p w14:paraId="116825FF" w14:textId="77777777" w:rsidR="006A5072" w:rsidRPr="002A0A83" w:rsidRDefault="006A5072" w:rsidP="006A5072">
      <w:pPr>
        <w:numPr>
          <w:ilvl w:val="0"/>
          <w:numId w:val="2"/>
        </w:numPr>
        <w:rPr>
          <w:rFonts w:ascii="Times New Roman" w:hAnsi="Times New Roman" w:cs="Times New Roman"/>
          <w:i/>
          <w:iCs/>
        </w:rPr>
      </w:pPr>
      <w:r w:rsidRPr="002A0A83">
        <w:rPr>
          <w:rFonts w:ascii="Times New Roman" w:hAnsi="Times New Roman" w:cs="Times New Roman"/>
          <w:i/>
          <w:iCs/>
        </w:rPr>
        <w:t>Los títulos de las tablas se colocan encima de la tabla y los pies de figura debajo de la figura.</w:t>
      </w:r>
    </w:p>
    <w:p w14:paraId="63866740" w14:textId="77777777" w:rsidR="006A5072" w:rsidRPr="002A0A83" w:rsidRDefault="006A5072" w:rsidP="006A5072">
      <w:pPr>
        <w:numPr>
          <w:ilvl w:val="0"/>
          <w:numId w:val="2"/>
        </w:numPr>
        <w:rPr>
          <w:rFonts w:ascii="Times New Roman" w:hAnsi="Times New Roman" w:cs="Times New Roman"/>
          <w:i/>
          <w:iCs/>
        </w:rPr>
      </w:pPr>
      <w:r w:rsidRPr="002A0A83">
        <w:rPr>
          <w:rFonts w:ascii="Times New Roman" w:hAnsi="Times New Roman" w:cs="Times New Roman"/>
          <w:i/>
          <w:iCs/>
        </w:rPr>
        <w:t>Todas las tablas y figuras deben mencionarse en el texto.</w:t>
      </w:r>
    </w:p>
    <w:p w14:paraId="3633E442" w14:textId="77777777" w:rsidR="006A5072" w:rsidRPr="002A0A83" w:rsidRDefault="006A5072" w:rsidP="006A5072">
      <w:pPr>
        <w:numPr>
          <w:ilvl w:val="0"/>
          <w:numId w:val="2"/>
        </w:numPr>
        <w:rPr>
          <w:rFonts w:ascii="Times New Roman" w:hAnsi="Times New Roman" w:cs="Times New Roman"/>
          <w:i/>
          <w:iCs/>
        </w:rPr>
      </w:pPr>
      <w:r w:rsidRPr="002A0A83">
        <w:rPr>
          <w:rFonts w:ascii="Times New Roman" w:hAnsi="Times New Roman" w:cs="Times New Roman"/>
          <w:i/>
          <w:iCs/>
        </w:rPr>
        <w:t>Las unidades de medida deben expresarse según el Sistema Internacional (SI).</w:t>
      </w:r>
    </w:p>
    <w:p w14:paraId="4A2D6C04" w14:textId="77777777" w:rsidR="006A5072" w:rsidRPr="002A0A83" w:rsidRDefault="006A5072" w:rsidP="006A5072">
      <w:pPr>
        <w:rPr>
          <w:rFonts w:ascii="Times New Roman" w:hAnsi="Times New Roman" w:cs="Times New Roman"/>
        </w:rPr>
      </w:pPr>
      <w:proofErr w:type="spellStart"/>
      <w:r w:rsidRPr="002A0A83">
        <w:rPr>
          <w:rFonts w:ascii="Times New Roman" w:hAnsi="Times New Roman" w:cs="Times New Roman"/>
        </w:rPr>
        <w:t>Example</w:t>
      </w:r>
      <w:proofErr w:type="spellEnd"/>
      <w:r w:rsidRPr="002A0A83">
        <w:rPr>
          <w:rFonts w:ascii="Times New Roman" w:hAnsi="Times New Roman" w:cs="Times New Roman"/>
        </w:rPr>
        <w:t xml:space="preserve"> in Text / Ejemplo en el texto</w:t>
      </w:r>
    </w:p>
    <w:p w14:paraId="4B95A64D" w14:textId="2A90252A" w:rsidR="006A5072" w:rsidRPr="002A0A83" w:rsidRDefault="006A5072" w:rsidP="006A5072">
      <w:pPr>
        <w:rPr>
          <w:rFonts w:ascii="Times New Roman" w:hAnsi="Times New Roman" w:cs="Times New Roman"/>
          <w:i/>
          <w:iCs/>
          <w:lang w:val="en-US"/>
        </w:rPr>
      </w:pPr>
      <w:r w:rsidRPr="002A0A83">
        <w:rPr>
          <w:rFonts w:ascii="Times New Roman" w:hAnsi="Times New Roman" w:cs="Times New Roman"/>
          <w:i/>
          <w:iCs/>
          <w:lang w:val="en-US"/>
        </w:rPr>
        <w:t>The demographic characteristics of the study population are summarized in Table 1. A significant increase in performance scores was observed after the intervention, as shown in Figure 1.</w:t>
      </w:r>
    </w:p>
    <w:p w14:paraId="4719B170" w14:textId="76EE7C2B" w:rsidR="006A5072" w:rsidRPr="002A0A83" w:rsidRDefault="006A5072" w:rsidP="006A5072">
      <w:pPr>
        <w:rPr>
          <w:rFonts w:ascii="Times New Roman" w:hAnsi="Times New Roman" w:cs="Times New Roman"/>
          <w:i/>
          <w:iCs/>
        </w:rPr>
      </w:pPr>
      <w:r w:rsidRPr="002A0A83">
        <w:rPr>
          <w:rFonts w:ascii="Times New Roman" w:hAnsi="Times New Roman" w:cs="Times New Roman"/>
          <w:i/>
          <w:iCs/>
        </w:rPr>
        <w:t>Las características demográficas de la población estudiada se resumen en la Tabla 1. Se observó un aumento significativo en los puntajes de desempeño tras la intervención, como se muestra en la Figura 1.</w:t>
      </w:r>
    </w:p>
    <w:p w14:paraId="4A74BD55" w14:textId="77777777" w:rsidR="006A5072" w:rsidRPr="002A0A83" w:rsidRDefault="006A5072" w:rsidP="006A5072">
      <w:pPr>
        <w:rPr>
          <w:rFonts w:ascii="Times New Roman" w:hAnsi="Times New Roman" w:cs="Times New Roman"/>
          <w:b/>
          <w:bCs/>
          <w:i/>
          <w:iCs/>
        </w:rPr>
      </w:pPr>
    </w:p>
    <w:p w14:paraId="3417A7BC" w14:textId="361E7B80" w:rsidR="006A5072" w:rsidRPr="002A0A83" w:rsidRDefault="006A5072" w:rsidP="006A5072">
      <w:pPr>
        <w:rPr>
          <w:rFonts w:ascii="Times New Roman" w:hAnsi="Times New Roman" w:cs="Times New Roman"/>
        </w:rPr>
      </w:pPr>
      <w:proofErr w:type="spellStart"/>
      <w:r w:rsidRPr="002A0A83">
        <w:rPr>
          <w:rFonts w:ascii="Times New Roman" w:hAnsi="Times New Roman" w:cs="Times New Roman"/>
        </w:rPr>
        <w:t>Example</w:t>
      </w:r>
      <w:proofErr w:type="spellEnd"/>
      <w:r w:rsidRPr="002A0A83">
        <w:rPr>
          <w:rFonts w:ascii="Times New Roman" w:hAnsi="Times New Roman" w:cs="Times New Roman"/>
        </w:rPr>
        <w:t xml:space="preserve"> </w:t>
      </w:r>
      <w:proofErr w:type="spellStart"/>
      <w:r w:rsidRPr="002A0A83">
        <w:rPr>
          <w:rFonts w:ascii="Times New Roman" w:hAnsi="Times New Roman" w:cs="Times New Roman"/>
        </w:rPr>
        <w:t>of</w:t>
      </w:r>
      <w:proofErr w:type="spellEnd"/>
      <w:r w:rsidRPr="002A0A83">
        <w:rPr>
          <w:rFonts w:ascii="Times New Roman" w:hAnsi="Times New Roman" w:cs="Times New Roman"/>
        </w:rPr>
        <w:t xml:space="preserve"> Table / Ejemplo de tabla</w:t>
      </w:r>
    </w:p>
    <w:p w14:paraId="4E0A8649" w14:textId="77777777" w:rsidR="002A0A83" w:rsidRPr="002A0A83" w:rsidRDefault="002A0A83" w:rsidP="00B206E8">
      <w:pPr>
        <w:jc w:val="both"/>
        <w:rPr>
          <w:rFonts w:cs="Times New Roman"/>
          <w:lang w:val="en-US"/>
        </w:rPr>
      </w:pPr>
      <w:r w:rsidRPr="002A0A83">
        <w:rPr>
          <w:rFonts w:cs="Times New Roman"/>
          <w:lang w:val="en-US"/>
        </w:rPr>
        <w:t>Table 4. Digital barriers perceived by people with disabilities</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852"/>
        <w:gridCol w:w="1343"/>
        <w:gridCol w:w="1309"/>
      </w:tblGrid>
      <w:tr w:rsidR="002A0A83" w:rsidRPr="00723C6B" w14:paraId="3A19AF1C" w14:textId="77777777" w:rsidTr="009F7B61">
        <w:trPr>
          <w:tblCellSpacing w:w="15" w:type="dxa"/>
        </w:trPr>
        <w:tc>
          <w:tcPr>
            <w:tcW w:w="3404" w:type="pct"/>
            <w:tcBorders>
              <w:top w:val="nil"/>
              <w:bottom w:val="single" w:sz="4" w:space="0" w:color="auto"/>
            </w:tcBorders>
            <w:vAlign w:val="center"/>
            <w:hideMark/>
          </w:tcPr>
          <w:p w14:paraId="532C1F9C" w14:textId="77777777" w:rsidR="002A0A83" w:rsidRPr="006E48B6" w:rsidRDefault="002A0A83" w:rsidP="009F7B61">
            <w:pPr>
              <w:jc w:val="center"/>
              <w:rPr>
                <w:rFonts w:cs="Times New Roman"/>
                <w:b/>
                <w:bCs/>
              </w:rPr>
            </w:pPr>
            <w:r w:rsidRPr="006E48B6">
              <w:rPr>
                <w:rFonts w:cs="Times New Roman"/>
                <w:b/>
                <w:bCs/>
              </w:rPr>
              <w:t xml:space="preserve">Barrier </w:t>
            </w:r>
            <w:proofErr w:type="spellStart"/>
            <w:r w:rsidRPr="006E48B6">
              <w:rPr>
                <w:rFonts w:cs="Times New Roman"/>
                <w:b/>
                <w:bCs/>
              </w:rPr>
              <w:t>identified</w:t>
            </w:r>
            <w:proofErr w:type="spellEnd"/>
          </w:p>
        </w:tc>
        <w:tc>
          <w:tcPr>
            <w:tcW w:w="770" w:type="pct"/>
            <w:tcBorders>
              <w:top w:val="nil"/>
              <w:bottom w:val="single" w:sz="4" w:space="0" w:color="auto"/>
            </w:tcBorders>
            <w:vAlign w:val="center"/>
            <w:hideMark/>
          </w:tcPr>
          <w:p w14:paraId="5EC588E6" w14:textId="77777777" w:rsidR="002A0A83" w:rsidRPr="006E48B6" w:rsidRDefault="002A0A83" w:rsidP="009F7B61">
            <w:pPr>
              <w:jc w:val="center"/>
              <w:rPr>
                <w:rFonts w:cs="Times New Roman"/>
                <w:b/>
                <w:bCs/>
              </w:rPr>
            </w:pPr>
            <w:proofErr w:type="spellStart"/>
            <w:r w:rsidRPr="006E48B6">
              <w:rPr>
                <w:rFonts w:cs="Times New Roman"/>
                <w:b/>
                <w:bCs/>
              </w:rPr>
              <w:t>Frequency</w:t>
            </w:r>
            <w:proofErr w:type="spellEnd"/>
          </w:p>
        </w:tc>
        <w:tc>
          <w:tcPr>
            <w:tcW w:w="741" w:type="pct"/>
            <w:tcBorders>
              <w:top w:val="nil"/>
              <w:bottom w:val="single" w:sz="4" w:space="0" w:color="auto"/>
            </w:tcBorders>
            <w:vAlign w:val="center"/>
            <w:hideMark/>
          </w:tcPr>
          <w:p w14:paraId="5B21C89A" w14:textId="77777777" w:rsidR="002A0A83" w:rsidRPr="006E48B6" w:rsidRDefault="002A0A83" w:rsidP="009F7B61">
            <w:pPr>
              <w:jc w:val="center"/>
              <w:rPr>
                <w:rFonts w:cs="Times New Roman"/>
                <w:b/>
                <w:bCs/>
              </w:rPr>
            </w:pPr>
            <w:proofErr w:type="spellStart"/>
            <w:r w:rsidRPr="006E48B6">
              <w:rPr>
                <w:rFonts w:cs="Times New Roman"/>
                <w:b/>
                <w:bCs/>
              </w:rPr>
              <w:t>Percentage</w:t>
            </w:r>
            <w:proofErr w:type="spellEnd"/>
          </w:p>
        </w:tc>
      </w:tr>
      <w:tr w:rsidR="002A0A83" w:rsidRPr="00723C6B" w14:paraId="1077D185" w14:textId="77777777" w:rsidTr="009F7B61">
        <w:trPr>
          <w:tblCellSpacing w:w="15" w:type="dxa"/>
        </w:trPr>
        <w:tc>
          <w:tcPr>
            <w:tcW w:w="3404" w:type="pct"/>
            <w:vAlign w:val="center"/>
            <w:hideMark/>
          </w:tcPr>
          <w:p w14:paraId="065FA5FC" w14:textId="77777777" w:rsidR="002A0A83" w:rsidRPr="00723C6B" w:rsidRDefault="002A0A83" w:rsidP="009F7B61">
            <w:pPr>
              <w:jc w:val="both"/>
              <w:rPr>
                <w:rFonts w:cs="Times New Roman"/>
              </w:rPr>
            </w:pPr>
            <w:r w:rsidRPr="00723C6B">
              <w:rPr>
                <w:rFonts w:cs="Times New Roman"/>
              </w:rPr>
              <w:t>Hard-to-</w:t>
            </w:r>
            <w:proofErr w:type="spellStart"/>
            <w:r w:rsidRPr="00723C6B">
              <w:rPr>
                <w:rFonts w:cs="Times New Roman"/>
              </w:rPr>
              <w:t>fill</w:t>
            </w:r>
            <w:proofErr w:type="spellEnd"/>
            <w:r w:rsidRPr="00723C6B">
              <w:rPr>
                <w:rFonts w:cs="Times New Roman"/>
              </w:rPr>
              <w:t xml:space="preserve"> </w:t>
            </w:r>
            <w:proofErr w:type="spellStart"/>
            <w:r w:rsidRPr="00723C6B">
              <w:rPr>
                <w:rFonts w:cs="Times New Roman"/>
              </w:rPr>
              <w:t>forms</w:t>
            </w:r>
            <w:proofErr w:type="spellEnd"/>
          </w:p>
        </w:tc>
        <w:tc>
          <w:tcPr>
            <w:tcW w:w="770" w:type="pct"/>
            <w:vAlign w:val="center"/>
            <w:hideMark/>
          </w:tcPr>
          <w:p w14:paraId="1E6F5BBD" w14:textId="77777777" w:rsidR="002A0A83" w:rsidRPr="00723C6B" w:rsidRDefault="002A0A83" w:rsidP="009F7B61">
            <w:pPr>
              <w:jc w:val="both"/>
              <w:rPr>
                <w:rFonts w:cs="Times New Roman"/>
              </w:rPr>
            </w:pPr>
            <w:r w:rsidRPr="00723C6B">
              <w:rPr>
                <w:rFonts w:cs="Times New Roman"/>
              </w:rPr>
              <w:t>37</w:t>
            </w:r>
          </w:p>
        </w:tc>
        <w:tc>
          <w:tcPr>
            <w:tcW w:w="741" w:type="pct"/>
            <w:vAlign w:val="center"/>
            <w:hideMark/>
          </w:tcPr>
          <w:p w14:paraId="311F1510" w14:textId="77777777" w:rsidR="002A0A83" w:rsidRPr="00723C6B" w:rsidRDefault="002A0A83" w:rsidP="009F7B61">
            <w:pPr>
              <w:jc w:val="both"/>
              <w:rPr>
                <w:rFonts w:cs="Times New Roman"/>
              </w:rPr>
            </w:pPr>
            <w:r w:rsidRPr="00723C6B">
              <w:rPr>
                <w:rFonts w:cs="Times New Roman"/>
              </w:rPr>
              <w:t>28.9%</w:t>
            </w:r>
          </w:p>
        </w:tc>
      </w:tr>
      <w:tr w:rsidR="002A0A83" w:rsidRPr="00723C6B" w14:paraId="230BF781" w14:textId="77777777" w:rsidTr="009F7B61">
        <w:trPr>
          <w:tblCellSpacing w:w="15" w:type="dxa"/>
        </w:trPr>
        <w:tc>
          <w:tcPr>
            <w:tcW w:w="3404" w:type="pct"/>
            <w:vAlign w:val="center"/>
            <w:hideMark/>
          </w:tcPr>
          <w:p w14:paraId="5FAD9276" w14:textId="77777777" w:rsidR="002A0A83" w:rsidRPr="002A0A83" w:rsidRDefault="002A0A83" w:rsidP="009F7B61">
            <w:pPr>
              <w:jc w:val="both"/>
              <w:rPr>
                <w:rFonts w:cs="Times New Roman"/>
                <w:lang w:val="en-US"/>
              </w:rPr>
            </w:pPr>
            <w:r w:rsidRPr="002A0A83">
              <w:rPr>
                <w:rFonts w:cs="Times New Roman"/>
                <w:lang w:val="en-US"/>
              </w:rPr>
              <w:t>Unclear or highly technical information</w:t>
            </w:r>
          </w:p>
        </w:tc>
        <w:tc>
          <w:tcPr>
            <w:tcW w:w="770" w:type="pct"/>
            <w:vAlign w:val="center"/>
            <w:hideMark/>
          </w:tcPr>
          <w:p w14:paraId="20D8AD15" w14:textId="77777777" w:rsidR="002A0A83" w:rsidRPr="00723C6B" w:rsidRDefault="002A0A83" w:rsidP="009F7B61">
            <w:pPr>
              <w:jc w:val="both"/>
              <w:rPr>
                <w:rFonts w:cs="Times New Roman"/>
              </w:rPr>
            </w:pPr>
            <w:r w:rsidRPr="00723C6B">
              <w:rPr>
                <w:rFonts w:cs="Times New Roman"/>
              </w:rPr>
              <w:t>29</w:t>
            </w:r>
          </w:p>
        </w:tc>
        <w:tc>
          <w:tcPr>
            <w:tcW w:w="741" w:type="pct"/>
            <w:vAlign w:val="center"/>
            <w:hideMark/>
          </w:tcPr>
          <w:p w14:paraId="3374CDE7" w14:textId="77777777" w:rsidR="002A0A83" w:rsidRPr="00723C6B" w:rsidRDefault="002A0A83" w:rsidP="009F7B61">
            <w:pPr>
              <w:jc w:val="both"/>
              <w:rPr>
                <w:rFonts w:cs="Times New Roman"/>
              </w:rPr>
            </w:pPr>
            <w:r w:rsidRPr="00723C6B">
              <w:rPr>
                <w:rFonts w:cs="Times New Roman"/>
              </w:rPr>
              <w:t>22.7%</w:t>
            </w:r>
          </w:p>
        </w:tc>
      </w:tr>
      <w:tr w:rsidR="002A0A83" w:rsidRPr="00723C6B" w14:paraId="08BDA24B" w14:textId="77777777" w:rsidTr="009F7B61">
        <w:trPr>
          <w:tblCellSpacing w:w="15" w:type="dxa"/>
        </w:trPr>
        <w:tc>
          <w:tcPr>
            <w:tcW w:w="3404" w:type="pct"/>
            <w:vAlign w:val="center"/>
            <w:hideMark/>
          </w:tcPr>
          <w:p w14:paraId="1D22C883" w14:textId="77777777" w:rsidR="002A0A83" w:rsidRPr="002A0A83" w:rsidRDefault="002A0A83" w:rsidP="009F7B61">
            <w:pPr>
              <w:jc w:val="both"/>
              <w:rPr>
                <w:rFonts w:cs="Times New Roman"/>
                <w:lang w:val="en-US"/>
              </w:rPr>
            </w:pPr>
            <w:r w:rsidRPr="002A0A83">
              <w:rPr>
                <w:rFonts w:cs="Times New Roman"/>
                <w:lang w:val="en-US"/>
              </w:rPr>
              <w:t>Lack of support for assistive technologies</w:t>
            </w:r>
          </w:p>
        </w:tc>
        <w:tc>
          <w:tcPr>
            <w:tcW w:w="770" w:type="pct"/>
            <w:vAlign w:val="center"/>
            <w:hideMark/>
          </w:tcPr>
          <w:p w14:paraId="5A73095A" w14:textId="77777777" w:rsidR="002A0A83" w:rsidRPr="00723C6B" w:rsidRDefault="002A0A83" w:rsidP="009F7B61">
            <w:pPr>
              <w:jc w:val="both"/>
              <w:rPr>
                <w:rFonts w:cs="Times New Roman"/>
              </w:rPr>
            </w:pPr>
            <w:r w:rsidRPr="00723C6B">
              <w:rPr>
                <w:rFonts w:cs="Times New Roman"/>
              </w:rPr>
              <w:t>26</w:t>
            </w:r>
          </w:p>
        </w:tc>
        <w:tc>
          <w:tcPr>
            <w:tcW w:w="741" w:type="pct"/>
            <w:vAlign w:val="center"/>
            <w:hideMark/>
          </w:tcPr>
          <w:p w14:paraId="0A3AB1A4" w14:textId="77777777" w:rsidR="002A0A83" w:rsidRPr="00723C6B" w:rsidRDefault="002A0A83" w:rsidP="009F7B61">
            <w:pPr>
              <w:jc w:val="both"/>
              <w:rPr>
                <w:rFonts w:cs="Times New Roman"/>
              </w:rPr>
            </w:pPr>
            <w:r w:rsidRPr="00723C6B">
              <w:rPr>
                <w:rFonts w:cs="Times New Roman"/>
              </w:rPr>
              <w:t>20.3%</w:t>
            </w:r>
          </w:p>
        </w:tc>
      </w:tr>
      <w:tr w:rsidR="002A0A83" w:rsidRPr="00723C6B" w14:paraId="4DCE881B" w14:textId="77777777" w:rsidTr="009F7B61">
        <w:trPr>
          <w:tblCellSpacing w:w="15" w:type="dxa"/>
        </w:trPr>
        <w:tc>
          <w:tcPr>
            <w:tcW w:w="3404" w:type="pct"/>
            <w:vAlign w:val="center"/>
            <w:hideMark/>
          </w:tcPr>
          <w:p w14:paraId="6E07D62F" w14:textId="77777777" w:rsidR="002A0A83" w:rsidRPr="00723C6B" w:rsidRDefault="002A0A83" w:rsidP="009F7B61">
            <w:pPr>
              <w:jc w:val="both"/>
              <w:rPr>
                <w:rFonts w:cs="Times New Roman"/>
              </w:rPr>
            </w:pPr>
            <w:proofErr w:type="spellStart"/>
            <w:r w:rsidRPr="00723C6B">
              <w:rPr>
                <w:rFonts w:cs="Times New Roman"/>
              </w:rPr>
              <w:t>Confusing</w:t>
            </w:r>
            <w:proofErr w:type="spellEnd"/>
            <w:r w:rsidRPr="00723C6B">
              <w:rPr>
                <w:rFonts w:cs="Times New Roman"/>
              </w:rPr>
              <w:t xml:space="preserve"> </w:t>
            </w:r>
            <w:proofErr w:type="spellStart"/>
            <w:r w:rsidRPr="00723C6B">
              <w:rPr>
                <w:rFonts w:cs="Times New Roman"/>
              </w:rPr>
              <w:t>menus</w:t>
            </w:r>
            <w:proofErr w:type="spellEnd"/>
            <w:r w:rsidRPr="00723C6B">
              <w:rPr>
                <w:rFonts w:cs="Times New Roman"/>
              </w:rPr>
              <w:t xml:space="preserve"> </w:t>
            </w:r>
            <w:proofErr w:type="spellStart"/>
            <w:r w:rsidRPr="00723C6B">
              <w:rPr>
                <w:rFonts w:cs="Times New Roman"/>
              </w:rPr>
              <w:t>or</w:t>
            </w:r>
            <w:proofErr w:type="spellEnd"/>
            <w:r w:rsidRPr="00723C6B">
              <w:rPr>
                <w:rFonts w:cs="Times New Roman"/>
              </w:rPr>
              <w:t xml:space="preserve"> links</w:t>
            </w:r>
          </w:p>
        </w:tc>
        <w:tc>
          <w:tcPr>
            <w:tcW w:w="770" w:type="pct"/>
            <w:vAlign w:val="center"/>
            <w:hideMark/>
          </w:tcPr>
          <w:p w14:paraId="3DB0B918" w14:textId="77777777" w:rsidR="002A0A83" w:rsidRPr="00723C6B" w:rsidRDefault="002A0A83" w:rsidP="009F7B61">
            <w:pPr>
              <w:jc w:val="both"/>
              <w:rPr>
                <w:rFonts w:cs="Times New Roman"/>
              </w:rPr>
            </w:pPr>
            <w:r w:rsidRPr="00723C6B">
              <w:rPr>
                <w:rFonts w:cs="Times New Roman"/>
              </w:rPr>
              <w:t>19</w:t>
            </w:r>
          </w:p>
        </w:tc>
        <w:tc>
          <w:tcPr>
            <w:tcW w:w="741" w:type="pct"/>
            <w:vAlign w:val="center"/>
            <w:hideMark/>
          </w:tcPr>
          <w:p w14:paraId="3FB99679" w14:textId="77777777" w:rsidR="002A0A83" w:rsidRPr="00723C6B" w:rsidRDefault="002A0A83" w:rsidP="009F7B61">
            <w:pPr>
              <w:jc w:val="both"/>
              <w:rPr>
                <w:rFonts w:cs="Times New Roman"/>
              </w:rPr>
            </w:pPr>
            <w:r w:rsidRPr="00723C6B">
              <w:rPr>
                <w:rFonts w:cs="Times New Roman"/>
              </w:rPr>
              <w:t>14.8%</w:t>
            </w:r>
          </w:p>
        </w:tc>
      </w:tr>
      <w:tr w:rsidR="002A0A83" w:rsidRPr="00723C6B" w14:paraId="6A6781CC" w14:textId="77777777" w:rsidTr="009F7B61">
        <w:trPr>
          <w:tblCellSpacing w:w="15" w:type="dxa"/>
        </w:trPr>
        <w:tc>
          <w:tcPr>
            <w:tcW w:w="3404" w:type="pct"/>
            <w:vAlign w:val="center"/>
            <w:hideMark/>
          </w:tcPr>
          <w:p w14:paraId="07486015" w14:textId="77777777" w:rsidR="002A0A83" w:rsidRPr="002A0A83" w:rsidRDefault="002A0A83" w:rsidP="009F7B61">
            <w:pPr>
              <w:jc w:val="both"/>
              <w:rPr>
                <w:rFonts w:cs="Times New Roman"/>
                <w:lang w:val="en-US"/>
              </w:rPr>
            </w:pPr>
            <w:r w:rsidRPr="002A0A83">
              <w:rPr>
                <w:rFonts w:cs="Times New Roman"/>
                <w:lang w:val="en-US"/>
              </w:rPr>
              <w:t>Difficulty finding paperwork or services</w:t>
            </w:r>
          </w:p>
        </w:tc>
        <w:tc>
          <w:tcPr>
            <w:tcW w:w="770" w:type="pct"/>
            <w:vAlign w:val="center"/>
            <w:hideMark/>
          </w:tcPr>
          <w:p w14:paraId="7E9ACB29" w14:textId="77777777" w:rsidR="002A0A83" w:rsidRPr="00723C6B" w:rsidRDefault="002A0A83" w:rsidP="009F7B61">
            <w:pPr>
              <w:jc w:val="both"/>
              <w:rPr>
                <w:rFonts w:cs="Times New Roman"/>
              </w:rPr>
            </w:pPr>
            <w:r w:rsidRPr="00723C6B">
              <w:rPr>
                <w:rFonts w:cs="Times New Roman"/>
              </w:rPr>
              <w:t>17</w:t>
            </w:r>
          </w:p>
        </w:tc>
        <w:tc>
          <w:tcPr>
            <w:tcW w:w="741" w:type="pct"/>
            <w:vAlign w:val="center"/>
            <w:hideMark/>
          </w:tcPr>
          <w:p w14:paraId="1370D351" w14:textId="77777777" w:rsidR="002A0A83" w:rsidRPr="00723C6B" w:rsidRDefault="002A0A83" w:rsidP="009F7B61">
            <w:pPr>
              <w:jc w:val="both"/>
              <w:rPr>
                <w:rFonts w:cs="Times New Roman"/>
              </w:rPr>
            </w:pPr>
            <w:r w:rsidRPr="00723C6B">
              <w:rPr>
                <w:rFonts w:cs="Times New Roman"/>
              </w:rPr>
              <w:t>13.3%</w:t>
            </w:r>
          </w:p>
        </w:tc>
      </w:tr>
      <w:tr w:rsidR="002A0A83" w:rsidRPr="00723C6B" w14:paraId="5385C879" w14:textId="77777777" w:rsidTr="009F7B61">
        <w:trPr>
          <w:tblCellSpacing w:w="15" w:type="dxa"/>
        </w:trPr>
        <w:tc>
          <w:tcPr>
            <w:tcW w:w="3404" w:type="pct"/>
            <w:vAlign w:val="center"/>
            <w:hideMark/>
          </w:tcPr>
          <w:p w14:paraId="1FEB51DE" w14:textId="77777777" w:rsidR="002A0A83" w:rsidRPr="00723C6B" w:rsidRDefault="002A0A83" w:rsidP="009F7B61">
            <w:pPr>
              <w:jc w:val="both"/>
              <w:rPr>
                <w:rFonts w:cs="Times New Roman"/>
              </w:rPr>
            </w:pPr>
            <w:r w:rsidRPr="00723C6B">
              <w:rPr>
                <w:rFonts w:cs="Times New Roman"/>
              </w:rPr>
              <w:t>Total</w:t>
            </w:r>
          </w:p>
        </w:tc>
        <w:tc>
          <w:tcPr>
            <w:tcW w:w="770" w:type="pct"/>
            <w:vAlign w:val="center"/>
            <w:hideMark/>
          </w:tcPr>
          <w:p w14:paraId="21B07490" w14:textId="77777777" w:rsidR="002A0A83" w:rsidRPr="00723C6B" w:rsidRDefault="002A0A83" w:rsidP="009F7B61">
            <w:pPr>
              <w:jc w:val="both"/>
              <w:rPr>
                <w:rFonts w:cs="Times New Roman"/>
              </w:rPr>
            </w:pPr>
            <w:r w:rsidRPr="00723C6B">
              <w:rPr>
                <w:rFonts w:cs="Times New Roman"/>
              </w:rPr>
              <w:t>128</w:t>
            </w:r>
          </w:p>
        </w:tc>
        <w:tc>
          <w:tcPr>
            <w:tcW w:w="741" w:type="pct"/>
            <w:vAlign w:val="center"/>
            <w:hideMark/>
          </w:tcPr>
          <w:p w14:paraId="097473A9" w14:textId="77777777" w:rsidR="002A0A83" w:rsidRPr="00723C6B" w:rsidRDefault="002A0A83" w:rsidP="009F7B61">
            <w:pPr>
              <w:jc w:val="both"/>
              <w:rPr>
                <w:rFonts w:cs="Times New Roman"/>
              </w:rPr>
            </w:pPr>
            <w:r w:rsidRPr="00723C6B">
              <w:rPr>
                <w:rFonts w:cs="Times New Roman"/>
              </w:rPr>
              <w:t>100%</w:t>
            </w:r>
          </w:p>
        </w:tc>
      </w:tr>
    </w:tbl>
    <w:p w14:paraId="4E68BEFF" w14:textId="77777777" w:rsidR="002A0A83" w:rsidRPr="002A0A83" w:rsidRDefault="002A0A83" w:rsidP="009F7B61">
      <w:pPr>
        <w:jc w:val="both"/>
        <w:rPr>
          <w:rFonts w:cs="Times New Roman"/>
          <w:lang w:val="en-US"/>
        </w:rPr>
      </w:pPr>
      <w:r w:rsidRPr="002A0A83">
        <w:rPr>
          <w:rFonts w:cs="Times New Roman"/>
          <w:i/>
          <w:iCs/>
          <w:lang w:val="en-US"/>
        </w:rPr>
        <w:t>Note.</w:t>
      </w:r>
      <w:r w:rsidRPr="002A0A83">
        <w:rPr>
          <w:rFonts w:cs="Times New Roman"/>
          <w:lang w:val="en-US"/>
        </w:rPr>
        <w:t xml:space="preserve"> The main barriers are related to forms, institutional language and technological compatibility.</w:t>
      </w:r>
    </w:p>
    <w:p w14:paraId="693D966B" w14:textId="30FFFF1C" w:rsidR="006A5072" w:rsidRPr="002A0A83" w:rsidRDefault="00B24BA1" w:rsidP="006A5072">
      <w:pPr>
        <w:rPr>
          <w:rFonts w:ascii="Times New Roman" w:hAnsi="Times New Roman" w:cs="Times New Roman"/>
          <w:lang w:val="en-US"/>
        </w:rPr>
      </w:pPr>
      <w:r w:rsidRPr="00B24BA1">
        <w:rPr>
          <w:rFonts w:ascii="Times New Roman" w:hAnsi="Times New Roman" w:cs="Times New Roman"/>
          <w:lang w:val="en-US"/>
        </w:rPr>
        <w:lastRenderedPageBreak/>
        <w:t>Figure 1. Comparison of mean scores before and after the intervention</w:t>
      </w:r>
      <w:r w:rsidR="006A5072" w:rsidRPr="002A0A83">
        <w:rPr>
          <w:rFonts w:ascii="Times New Roman" w:hAnsi="Times New Roman" w:cs="Times New Roman"/>
          <w:lang w:val="en-US"/>
        </w:rPr>
        <w:t>.</w:t>
      </w:r>
      <w:r w:rsidR="006A5072" w:rsidRPr="002A0A83">
        <w:rPr>
          <w:rFonts w:ascii="Times New Roman" w:hAnsi="Times New Roman" w:cs="Times New Roman"/>
          <w:lang w:val="en-US"/>
        </w:rPr>
        <w:br/>
      </w:r>
      <w:r>
        <w:rPr>
          <w:noProof/>
        </w:rPr>
        <w:drawing>
          <wp:inline distT="0" distB="0" distL="0" distR="0" wp14:anchorId="646727D5" wp14:editId="67EAAC03">
            <wp:extent cx="5400040" cy="3276600"/>
            <wp:effectExtent l="0" t="0" r="0" b="0"/>
            <wp:docPr id="16449972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40" cy="3276600"/>
                    </a:xfrm>
                    <a:prstGeom prst="rect">
                      <a:avLst/>
                    </a:prstGeom>
                    <a:noFill/>
                    <a:ln>
                      <a:noFill/>
                    </a:ln>
                  </pic:spPr>
                </pic:pic>
              </a:graphicData>
            </a:graphic>
          </wp:inline>
        </w:drawing>
      </w:r>
    </w:p>
    <w:p w14:paraId="0639580B" w14:textId="77777777" w:rsidR="0052233C" w:rsidRPr="002A0A83" w:rsidRDefault="0052233C" w:rsidP="0052233C">
      <w:pPr>
        <w:rPr>
          <w:rFonts w:ascii="Times New Roman" w:hAnsi="Times New Roman" w:cs="Times New Roman"/>
          <w:lang w:val="en-US"/>
        </w:rPr>
      </w:pPr>
      <w:r w:rsidRPr="002A0A83">
        <w:rPr>
          <w:rFonts w:ascii="Times New Roman" w:hAnsi="Times New Roman" w:cs="Times New Roman"/>
          <w:lang w:val="en-US"/>
        </w:rPr>
        <w:t xml:space="preserve">Mathematical Expressions and Formulas / </w:t>
      </w:r>
      <w:proofErr w:type="spellStart"/>
      <w:r w:rsidRPr="002A0A83">
        <w:rPr>
          <w:rFonts w:ascii="Times New Roman" w:hAnsi="Times New Roman" w:cs="Times New Roman"/>
          <w:lang w:val="en-US"/>
        </w:rPr>
        <w:t>Expresiones</w:t>
      </w:r>
      <w:proofErr w:type="spellEnd"/>
      <w:r w:rsidRPr="002A0A83">
        <w:rPr>
          <w:rFonts w:ascii="Times New Roman" w:hAnsi="Times New Roman" w:cs="Times New Roman"/>
          <w:lang w:val="en-US"/>
        </w:rPr>
        <w:t xml:space="preserve"> </w:t>
      </w:r>
      <w:proofErr w:type="spellStart"/>
      <w:r w:rsidRPr="002A0A83">
        <w:rPr>
          <w:rFonts w:ascii="Times New Roman" w:hAnsi="Times New Roman" w:cs="Times New Roman"/>
          <w:lang w:val="en-US"/>
        </w:rPr>
        <w:t>matemáticas</w:t>
      </w:r>
      <w:proofErr w:type="spellEnd"/>
      <w:r w:rsidRPr="002A0A83">
        <w:rPr>
          <w:rFonts w:ascii="Times New Roman" w:hAnsi="Times New Roman" w:cs="Times New Roman"/>
          <w:lang w:val="en-US"/>
        </w:rPr>
        <w:t xml:space="preserve"> y </w:t>
      </w:r>
      <w:proofErr w:type="spellStart"/>
      <w:r w:rsidRPr="002A0A83">
        <w:rPr>
          <w:rFonts w:ascii="Times New Roman" w:hAnsi="Times New Roman" w:cs="Times New Roman"/>
          <w:lang w:val="en-US"/>
        </w:rPr>
        <w:t>fórmulas</w:t>
      </w:r>
      <w:proofErr w:type="spellEnd"/>
    </w:p>
    <w:p w14:paraId="60F35704" w14:textId="420538B8" w:rsidR="0052233C" w:rsidRPr="002A0A83" w:rsidRDefault="0052233C" w:rsidP="0052233C">
      <w:pPr>
        <w:rPr>
          <w:rFonts w:ascii="Times New Roman" w:hAnsi="Times New Roman" w:cs="Times New Roman"/>
          <w:lang w:val="en-US"/>
        </w:rPr>
      </w:pPr>
      <w:r w:rsidRPr="002A0A83">
        <w:rPr>
          <w:rFonts w:ascii="Times New Roman" w:hAnsi="Times New Roman" w:cs="Times New Roman"/>
          <w:lang w:val="en-US"/>
        </w:rPr>
        <w:t>Mathematical expressions and formulas must be written clearly and consistently. Equations should be editable (not inserted as images) and created using the equation editor of the word processor. All variables, symbols, and abbreviations must be defined at their first appearance in the text.</w:t>
      </w:r>
    </w:p>
    <w:p w14:paraId="725E170E" w14:textId="77777777" w:rsidR="0052233C" w:rsidRPr="002A0A83" w:rsidRDefault="0052233C" w:rsidP="0052233C">
      <w:pPr>
        <w:numPr>
          <w:ilvl w:val="0"/>
          <w:numId w:val="3"/>
        </w:numPr>
        <w:rPr>
          <w:rFonts w:ascii="Times New Roman" w:hAnsi="Times New Roman" w:cs="Times New Roman"/>
          <w:lang w:val="en-US"/>
        </w:rPr>
      </w:pPr>
      <w:r w:rsidRPr="002A0A83">
        <w:rPr>
          <w:rFonts w:ascii="Times New Roman" w:hAnsi="Times New Roman" w:cs="Times New Roman"/>
          <w:lang w:val="en-US"/>
        </w:rPr>
        <w:t>Equations should be numbered consecutively using Arabic numerals in parentheses, aligned to the right (e.g., (1), (2)).</w:t>
      </w:r>
    </w:p>
    <w:p w14:paraId="1EA775CA" w14:textId="77777777" w:rsidR="0052233C" w:rsidRPr="002A0A83" w:rsidRDefault="0052233C" w:rsidP="0052233C">
      <w:pPr>
        <w:numPr>
          <w:ilvl w:val="0"/>
          <w:numId w:val="3"/>
        </w:numPr>
        <w:rPr>
          <w:rFonts w:ascii="Times New Roman" w:hAnsi="Times New Roman" w:cs="Times New Roman"/>
          <w:lang w:val="en-US"/>
        </w:rPr>
      </w:pPr>
      <w:r w:rsidRPr="002A0A83">
        <w:rPr>
          <w:rFonts w:ascii="Times New Roman" w:hAnsi="Times New Roman" w:cs="Times New Roman"/>
          <w:lang w:val="en-US"/>
        </w:rPr>
        <w:t>Symbols representing variables must be written in italics, while units and constants remain in regular font.</w:t>
      </w:r>
    </w:p>
    <w:p w14:paraId="195E8A0C" w14:textId="77777777" w:rsidR="0052233C" w:rsidRPr="002A0A83" w:rsidRDefault="0052233C" w:rsidP="0052233C">
      <w:pPr>
        <w:numPr>
          <w:ilvl w:val="0"/>
          <w:numId w:val="3"/>
        </w:numPr>
        <w:rPr>
          <w:rFonts w:ascii="Times New Roman" w:hAnsi="Times New Roman" w:cs="Times New Roman"/>
          <w:lang w:val="en-US"/>
        </w:rPr>
      </w:pPr>
      <w:r w:rsidRPr="002A0A83">
        <w:rPr>
          <w:rFonts w:ascii="Times New Roman" w:hAnsi="Times New Roman" w:cs="Times New Roman"/>
          <w:lang w:val="en-US"/>
        </w:rPr>
        <w:t>All equations must be referenced in the text (e.g., “as shown in Equation (1)”).</w:t>
      </w:r>
    </w:p>
    <w:p w14:paraId="5AE2A2A8" w14:textId="77777777" w:rsidR="0052233C" w:rsidRPr="002A0A83" w:rsidRDefault="0052233C" w:rsidP="0052233C">
      <w:pPr>
        <w:numPr>
          <w:ilvl w:val="0"/>
          <w:numId w:val="3"/>
        </w:numPr>
        <w:rPr>
          <w:rFonts w:ascii="Times New Roman" w:hAnsi="Times New Roman" w:cs="Times New Roman"/>
          <w:lang w:val="en-US"/>
        </w:rPr>
      </w:pPr>
      <w:r w:rsidRPr="002A0A83">
        <w:rPr>
          <w:rFonts w:ascii="Times New Roman" w:hAnsi="Times New Roman" w:cs="Times New Roman"/>
          <w:lang w:val="en-US"/>
        </w:rPr>
        <w:t>Units must follow the International System of Units (SI).</w:t>
      </w:r>
    </w:p>
    <w:p w14:paraId="4386FEFE" w14:textId="77777777" w:rsidR="0052233C" w:rsidRPr="002A0A83" w:rsidRDefault="0052233C" w:rsidP="0052233C">
      <w:pPr>
        <w:numPr>
          <w:ilvl w:val="0"/>
          <w:numId w:val="3"/>
        </w:numPr>
        <w:rPr>
          <w:rFonts w:ascii="Times New Roman" w:hAnsi="Times New Roman" w:cs="Times New Roman"/>
          <w:lang w:val="en-US"/>
        </w:rPr>
      </w:pPr>
      <w:r w:rsidRPr="002A0A83">
        <w:rPr>
          <w:rFonts w:ascii="Times New Roman" w:hAnsi="Times New Roman" w:cs="Times New Roman"/>
          <w:lang w:val="en-US"/>
        </w:rPr>
        <w:t>Avoid overly complex notation when simpler expressions are sufficient.</w:t>
      </w:r>
    </w:p>
    <w:p w14:paraId="3AB30703" w14:textId="5D5DB70B" w:rsidR="0052233C" w:rsidRPr="002A0A83" w:rsidRDefault="0052233C" w:rsidP="0052233C">
      <w:pPr>
        <w:rPr>
          <w:rFonts w:ascii="Times New Roman" w:hAnsi="Times New Roman" w:cs="Times New Roman"/>
        </w:rPr>
      </w:pPr>
      <w:r w:rsidRPr="002A0A83">
        <w:rPr>
          <w:rFonts w:ascii="Times New Roman" w:hAnsi="Times New Roman" w:cs="Times New Roman"/>
        </w:rPr>
        <w:t>Las expresiones matemáticas y fórmulas deben redactarse de forma clara y coherente. Las ecuaciones deben ser editables (no insertarse como imágenes) y elaborarse utilizando el editor de ecuaciones del procesador de texto. Todas las variables, símbolos y abreviaturas deben definirse en su primera aparición en el texto.</w:t>
      </w:r>
    </w:p>
    <w:p w14:paraId="0120C979" w14:textId="77777777" w:rsidR="0052233C" w:rsidRPr="002A0A83" w:rsidRDefault="0052233C" w:rsidP="0052233C">
      <w:pPr>
        <w:numPr>
          <w:ilvl w:val="0"/>
          <w:numId w:val="4"/>
        </w:numPr>
        <w:rPr>
          <w:rFonts w:ascii="Times New Roman" w:hAnsi="Times New Roman" w:cs="Times New Roman"/>
        </w:rPr>
      </w:pPr>
      <w:r w:rsidRPr="002A0A83">
        <w:rPr>
          <w:rFonts w:ascii="Times New Roman" w:hAnsi="Times New Roman" w:cs="Times New Roman"/>
        </w:rPr>
        <w:t>Las ecuaciones deben numerarse de manera consecutiva con números arábigos entre paréntesis, alineados a la derecha (por ejemplo, (1), (2)).</w:t>
      </w:r>
    </w:p>
    <w:p w14:paraId="61DDD017" w14:textId="77777777" w:rsidR="0052233C" w:rsidRPr="002A0A83" w:rsidRDefault="0052233C" w:rsidP="0052233C">
      <w:pPr>
        <w:numPr>
          <w:ilvl w:val="0"/>
          <w:numId w:val="4"/>
        </w:numPr>
        <w:rPr>
          <w:rFonts w:ascii="Times New Roman" w:hAnsi="Times New Roman" w:cs="Times New Roman"/>
        </w:rPr>
      </w:pPr>
      <w:r w:rsidRPr="002A0A83">
        <w:rPr>
          <w:rFonts w:ascii="Times New Roman" w:hAnsi="Times New Roman" w:cs="Times New Roman"/>
        </w:rPr>
        <w:t>Los símbolos que representan variables deben escribirse en cursiva, mientras que las unidades y constantes permanecen en letra normal.</w:t>
      </w:r>
    </w:p>
    <w:p w14:paraId="1584F7D9" w14:textId="77777777" w:rsidR="0052233C" w:rsidRPr="002A0A83" w:rsidRDefault="0052233C" w:rsidP="0052233C">
      <w:pPr>
        <w:numPr>
          <w:ilvl w:val="0"/>
          <w:numId w:val="4"/>
        </w:numPr>
        <w:rPr>
          <w:rFonts w:ascii="Times New Roman" w:hAnsi="Times New Roman" w:cs="Times New Roman"/>
        </w:rPr>
      </w:pPr>
      <w:r w:rsidRPr="002A0A83">
        <w:rPr>
          <w:rFonts w:ascii="Times New Roman" w:hAnsi="Times New Roman" w:cs="Times New Roman"/>
        </w:rPr>
        <w:lastRenderedPageBreak/>
        <w:t>Todas las ecuaciones deben citarse en el texto (por ejemplo, “como se muestra en la Ecuación (1)”).</w:t>
      </w:r>
    </w:p>
    <w:p w14:paraId="2924F795" w14:textId="77777777" w:rsidR="0052233C" w:rsidRPr="002A0A83" w:rsidRDefault="0052233C" w:rsidP="0052233C">
      <w:pPr>
        <w:numPr>
          <w:ilvl w:val="0"/>
          <w:numId w:val="4"/>
        </w:numPr>
        <w:rPr>
          <w:rFonts w:ascii="Times New Roman" w:hAnsi="Times New Roman" w:cs="Times New Roman"/>
        </w:rPr>
      </w:pPr>
      <w:r w:rsidRPr="002A0A83">
        <w:rPr>
          <w:rFonts w:ascii="Times New Roman" w:hAnsi="Times New Roman" w:cs="Times New Roman"/>
        </w:rPr>
        <w:t>Las unidades deben ajustarse al Sistema Internacional (SI).</w:t>
      </w:r>
    </w:p>
    <w:p w14:paraId="0A3AC801" w14:textId="77777777" w:rsidR="0052233C" w:rsidRPr="002A0A83" w:rsidRDefault="0052233C" w:rsidP="0052233C">
      <w:pPr>
        <w:numPr>
          <w:ilvl w:val="0"/>
          <w:numId w:val="4"/>
        </w:numPr>
        <w:rPr>
          <w:rFonts w:ascii="Times New Roman" w:hAnsi="Times New Roman" w:cs="Times New Roman"/>
        </w:rPr>
      </w:pPr>
      <w:r w:rsidRPr="002A0A83">
        <w:rPr>
          <w:rFonts w:ascii="Times New Roman" w:hAnsi="Times New Roman" w:cs="Times New Roman"/>
        </w:rPr>
        <w:t>Evite notación excesivamente compleja cuando existan expresiones más simples.</w:t>
      </w:r>
    </w:p>
    <w:p w14:paraId="7C168FB3" w14:textId="77777777" w:rsidR="0052233C" w:rsidRPr="002A0A83" w:rsidRDefault="0052233C" w:rsidP="0052233C">
      <w:pPr>
        <w:rPr>
          <w:rFonts w:ascii="Times New Roman" w:hAnsi="Times New Roman" w:cs="Times New Roman"/>
        </w:rPr>
      </w:pPr>
      <w:proofErr w:type="spellStart"/>
      <w:r w:rsidRPr="002A0A83">
        <w:rPr>
          <w:rFonts w:ascii="Times New Roman" w:hAnsi="Times New Roman" w:cs="Times New Roman"/>
        </w:rPr>
        <w:t>Example</w:t>
      </w:r>
      <w:proofErr w:type="spellEnd"/>
      <w:r w:rsidRPr="002A0A83">
        <w:rPr>
          <w:rFonts w:ascii="Times New Roman" w:hAnsi="Times New Roman" w:cs="Times New Roman"/>
        </w:rPr>
        <w:t xml:space="preserve"> </w:t>
      </w:r>
      <w:proofErr w:type="spellStart"/>
      <w:r w:rsidRPr="002A0A83">
        <w:rPr>
          <w:rFonts w:ascii="Times New Roman" w:hAnsi="Times New Roman" w:cs="Times New Roman"/>
        </w:rPr>
        <w:t>of</w:t>
      </w:r>
      <w:proofErr w:type="spellEnd"/>
      <w:r w:rsidRPr="002A0A83">
        <w:rPr>
          <w:rFonts w:ascii="Times New Roman" w:hAnsi="Times New Roman" w:cs="Times New Roman"/>
        </w:rPr>
        <w:t xml:space="preserve"> </w:t>
      </w:r>
      <w:proofErr w:type="spellStart"/>
      <w:r w:rsidRPr="002A0A83">
        <w:rPr>
          <w:rFonts w:ascii="Times New Roman" w:hAnsi="Times New Roman" w:cs="Times New Roman"/>
        </w:rPr>
        <w:t>Equation</w:t>
      </w:r>
      <w:proofErr w:type="spellEnd"/>
      <w:r w:rsidRPr="002A0A83">
        <w:rPr>
          <w:rFonts w:ascii="Times New Roman" w:hAnsi="Times New Roman" w:cs="Times New Roman"/>
        </w:rPr>
        <w:t xml:space="preserve"> / Ejemplo de ecuación</w:t>
      </w:r>
    </w:p>
    <w:p w14:paraId="24B61ECF" w14:textId="77777777" w:rsidR="0052233C" w:rsidRPr="002A0A83" w:rsidRDefault="0052233C" w:rsidP="0052233C">
      <w:pPr>
        <w:rPr>
          <w:rFonts w:ascii="Times New Roman" w:hAnsi="Times New Roman" w:cs="Times New Roman"/>
          <w:lang w:val="en-US"/>
        </w:rPr>
      </w:pPr>
      <w:r w:rsidRPr="002A0A83">
        <w:rPr>
          <w:rFonts w:ascii="Times New Roman" w:hAnsi="Times New Roman" w:cs="Times New Roman"/>
          <w:lang w:val="en-US"/>
        </w:rPr>
        <w:t>The mean score was calculated using the following formula:</w:t>
      </w:r>
    </w:p>
    <w:p w14:paraId="32D7F2D8" w14:textId="4BB3322D" w:rsidR="009A01AD" w:rsidRPr="002A0A83" w:rsidRDefault="009A01AD" w:rsidP="0052233C">
      <w:pPr>
        <w:rPr>
          <w:rFonts w:ascii="Times New Roman" w:hAnsi="Times New Roman" w:cs="Times New Roman"/>
          <w:lang w:val="en-US"/>
        </w:rPr>
      </w:pPr>
      <m:oMathPara>
        <m:oMath>
          <m:r>
            <w:rPr>
              <w:rFonts w:ascii="Cambria Math" w:hAnsi="Cambria Math" w:cs="Times New Roman"/>
              <w:lang w:val="en-US"/>
            </w:rPr>
            <m:t>f</m:t>
          </m:r>
          <m:d>
            <m:dPr>
              <m:ctrlPr>
                <w:rPr>
                  <w:rFonts w:ascii="Cambria Math" w:hAnsi="Cambria Math" w:cs="Times New Roman"/>
                  <w:lang w:val="en-US"/>
                </w:rPr>
              </m:ctrlPr>
            </m:dPr>
            <m:e>
              <m:r>
                <w:rPr>
                  <w:rFonts w:ascii="Cambria Math" w:hAnsi="Cambria Math" w:cs="Times New Roman"/>
                  <w:lang w:val="en-US"/>
                </w:rPr>
                <m:t>x</m:t>
              </m:r>
            </m:e>
          </m:d>
          <m: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a</m:t>
              </m:r>
            </m:e>
            <m:sub>
              <m:r>
                <w:rPr>
                  <w:rFonts w:ascii="Cambria Math" w:hAnsi="Cambria Math" w:cs="Times New Roman"/>
                  <w:lang w:val="en-US"/>
                </w:rPr>
                <m:t>0</m:t>
              </m:r>
            </m:sub>
          </m:sSub>
          <m:r>
            <w:rPr>
              <w:rFonts w:ascii="Cambria Math" w:hAnsi="Cambria Math" w:cs="Times New Roman"/>
              <w:lang w:val="en-US"/>
            </w:rPr>
            <m:t>+</m:t>
          </m:r>
          <m:nary>
            <m:naryPr>
              <m:chr m:val="∑"/>
              <m:grow m:val="1"/>
              <m:ctrlPr>
                <w:rPr>
                  <w:rFonts w:ascii="Cambria Math" w:hAnsi="Cambria Math" w:cs="Times New Roman"/>
                  <w:lang w:val="en-US"/>
                </w:rPr>
              </m:ctrlPr>
            </m:naryPr>
            <m:sub>
              <m:r>
                <w:rPr>
                  <w:rFonts w:ascii="Cambria Math" w:hAnsi="Cambria Math" w:cs="Times New Roman"/>
                  <w:lang w:val="en-US"/>
                </w:rPr>
                <m:t>n=1</m:t>
              </m:r>
            </m:sub>
            <m:sup>
              <m:r>
                <w:rPr>
                  <w:rFonts w:ascii="Cambria Math" w:hAnsi="Cambria Math" w:cs="Times New Roman"/>
                  <w:lang w:val="en-US"/>
                </w:rPr>
                <m:t>∞</m:t>
              </m:r>
            </m:sup>
            <m:e>
              <m:d>
                <m:dPr>
                  <m:ctrlPr>
                    <w:rPr>
                      <w:rFonts w:ascii="Cambria Math" w:hAnsi="Cambria Math" w:cs="Times New Roman"/>
                      <w:lang w:val="en-US"/>
                    </w:rPr>
                  </m:ctrlPr>
                </m:dPr>
                <m:e>
                  <m:sSub>
                    <m:sSubPr>
                      <m:ctrlPr>
                        <w:rPr>
                          <w:rFonts w:ascii="Cambria Math" w:hAnsi="Cambria Math" w:cs="Times New Roman"/>
                          <w:lang w:val="en-US"/>
                        </w:rPr>
                      </m:ctrlPr>
                    </m:sSubPr>
                    <m:e>
                      <m:r>
                        <w:rPr>
                          <w:rFonts w:ascii="Cambria Math" w:eastAsia="Cambria Math" w:hAnsi="Cambria Math" w:cs="Cambria Math"/>
                          <w:lang w:val="en-US"/>
                        </w:rPr>
                        <m:t>a</m:t>
                      </m:r>
                    </m:e>
                    <m:sub>
                      <m:r>
                        <w:rPr>
                          <w:rFonts w:ascii="Cambria Math" w:eastAsia="Cambria Math" w:hAnsi="Cambria Math" w:cs="Cambria Math"/>
                          <w:lang w:val="en-US"/>
                        </w:rPr>
                        <m:t>n</m:t>
                      </m:r>
                    </m:sub>
                  </m:sSub>
                  <m:func>
                    <m:funcPr>
                      <m:ctrlPr>
                        <w:rPr>
                          <w:rFonts w:ascii="Cambria Math" w:hAnsi="Cambria Math" w:cs="Times New Roman"/>
                          <w:lang w:val="en-US"/>
                        </w:rPr>
                      </m:ctrlPr>
                    </m:funcPr>
                    <m:fName>
                      <m:r>
                        <m:rPr>
                          <m:sty m:val="p"/>
                        </m:rPr>
                        <w:rPr>
                          <w:rFonts w:ascii="Cambria Math" w:eastAsia="Cambria Math" w:hAnsi="Cambria Math" w:cs="Cambria Math"/>
                          <w:lang w:val="en-US"/>
                        </w:rPr>
                        <m:t>cos</m:t>
                      </m:r>
                    </m:fName>
                    <m:e>
                      <m:f>
                        <m:fPr>
                          <m:ctrlPr>
                            <w:rPr>
                              <w:rFonts w:ascii="Cambria Math" w:hAnsi="Cambria Math" w:cs="Times New Roman"/>
                              <w:lang w:val="en-US"/>
                            </w:rPr>
                          </m:ctrlPr>
                        </m:fPr>
                        <m:num>
                          <m:r>
                            <w:rPr>
                              <w:rFonts w:ascii="Cambria Math" w:eastAsia="Cambria Math" w:hAnsi="Cambria Math" w:cs="Cambria Math"/>
                              <w:lang w:val="en-US"/>
                            </w:rPr>
                            <m:t>nπx</m:t>
                          </m:r>
                        </m:num>
                        <m:den>
                          <m:r>
                            <w:rPr>
                              <w:rFonts w:ascii="Cambria Math" w:eastAsia="Cambria Math" w:hAnsi="Cambria Math" w:cs="Cambria Math"/>
                              <w:lang w:val="en-US"/>
                            </w:rPr>
                            <m:t>L</m:t>
                          </m:r>
                        </m:den>
                      </m:f>
                    </m:e>
                  </m:func>
                  <m:r>
                    <w:rPr>
                      <w:rFonts w:ascii="Cambria Math" w:eastAsia="Cambria Math" w:hAnsi="Cambria Math" w:cs="Cambria Math"/>
                      <w:lang w:val="en-US"/>
                    </w:rPr>
                    <m:t>+</m:t>
                  </m:r>
                  <m:sSub>
                    <m:sSubPr>
                      <m:ctrlPr>
                        <w:rPr>
                          <w:rFonts w:ascii="Cambria Math" w:hAnsi="Cambria Math" w:cs="Times New Roman"/>
                          <w:lang w:val="en-US"/>
                        </w:rPr>
                      </m:ctrlPr>
                    </m:sSubPr>
                    <m:e>
                      <m:r>
                        <w:rPr>
                          <w:rFonts w:ascii="Cambria Math" w:eastAsia="Cambria Math" w:hAnsi="Cambria Math" w:cs="Cambria Math"/>
                          <w:lang w:val="en-US"/>
                        </w:rPr>
                        <m:t>b</m:t>
                      </m:r>
                    </m:e>
                    <m:sub>
                      <m:r>
                        <w:rPr>
                          <w:rFonts w:ascii="Cambria Math" w:eastAsia="Cambria Math" w:hAnsi="Cambria Math" w:cs="Cambria Math"/>
                          <w:lang w:val="en-US"/>
                        </w:rPr>
                        <m:t>n</m:t>
                      </m:r>
                    </m:sub>
                  </m:sSub>
                  <m:func>
                    <m:funcPr>
                      <m:ctrlPr>
                        <w:rPr>
                          <w:rFonts w:ascii="Cambria Math" w:hAnsi="Cambria Math" w:cs="Times New Roman"/>
                          <w:lang w:val="en-US"/>
                        </w:rPr>
                      </m:ctrlPr>
                    </m:funcPr>
                    <m:fName>
                      <m:r>
                        <m:rPr>
                          <m:sty m:val="p"/>
                        </m:rPr>
                        <w:rPr>
                          <w:rFonts w:ascii="Cambria Math" w:eastAsia="Cambria Math" w:hAnsi="Cambria Math" w:cs="Cambria Math"/>
                          <w:lang w:val="en-US"/>
                        </w:rPr>
                        <m:t>sin</m:t>
                      </m:r>
                    </m:fName>
                    <m:e>
                      <m:f>
                        <m:fPr>
                          <m:ctrlPr>
                            <w:rPr>
                              <w:rFonts w:ascii="Cambria Math" w:hAnsi="Cambria Math" w:cs="Times New Roman"/>
                              <w:lang w:val="en-US"/>
                            </w:rPr>
                          </m:ctrlPr>
                        </m:fPr>
                        <m:num>
                          <m:r>
                            <w:rPr>
                              <w:rFonts w:ascii="Cambria Math" w:eastAsia="Cambria Math" w:hAnsi="Cambria Math" w:cs="Cambria Math"/>
                              <w:lang w:val="en-US"/>
                            </w:rPr>
                            <m:t>nπx</m:t>
                          </m:r>
                        </m:num>
                        <m:den>
                          <m:r>
                            <w:rPr>
                              <w:rFonts w:ascii="Cambria Math" w:eastAsia="Cambria Math" w:hAnsi="Cambria Math" w:cs="Cambria Math"/>
                              <w:lang w:val="en-US"/>
                            </w:rPr>
                            <m:t>L</m:t>
                          </m:r>
                        </m:den>
                      </m:f>
                    </m:e>
                  </m:func>
                </m:e>
              </m:d>
            </m:e>
          </m:nary>
        </m:oMath>
      </m:oMathPara>
    </w:p>
    <w:p w14:paraId="37923471" w14:textId="77777777" w:rsidR="0052233C" w:rsidRPr="002A0A83" w:rsidRDefault="0052233C" w:rsidP="0052233C">
      <w:pPr>
        <w:rPr>
          <w:rFonts w:ascii="Times New Roman" w:hAnsi="Times New Roman" w:cs="Times New Roman"/>
        </w:rPr>
      </w:pPr>
      <w:proofErr w:type="spellStart"/>
      <w:r w:rsidRPr="002A0A83">
        <w:rPr>
          <w:rFonts w:ascii="Times New Roman" w:hAnsi="Times New Roman" w:cs="Times New Roman"/>
        </w:rPr>
        <w:t>Inline</w:t>
      </w:r>
      <w:proofErr w:type="spellEnd"/>
      <w:r w:rsidRPr="002A0A83">
        <w:rPr>
          <w:rFonts w:ascii="Times New Roman" w:hAnsi="Times New Roman" w:cs="Times New Roman"/>
        </w:rPr>
        <w:t xml:space="preserve"> Formula </w:t>
      </w:r>
      <w:proofErr w:type="spellStart"/>
      <w:r w:rsidRPr="002A0A83">
        <w:rPr>
          <w:rFonts w:ascii="Times New Roman" w:hAnsi="Times New Roman" w:cs="Times New Roman"/>
        </w:rPr>
        <w:t>Example</w:t>
      </w:r>
      <w:proofErr w:type="spellEnd"/>
      <w:r w:rsidRPr="002A0A83">
        <w:rPr>
          <w:rFonts w:ascii="Times New Roman" w:hAnsi="Times New Roman" w:cs="Times New Roman"/>
        </w:rPr>
        <w:t xml:space="preserve"> / Ejemplo de fórmula en línea</w:t>
      </w:r>
    </w:p>
    <w:p w14:paraId="7EF29D4D" w14:textId="7B885CCF" w:rsidR="0052233C" w:rsidRPr="002A0A83" w:rsidRDefault="0052233C" w:rsidP="0052233C">
      <w:pPr>
        <w:rPr>
          <w:rFonts w:ascii="Times New Roman" w:hAnsi="Times New Roman" w:cs="Times New Roman"/>
          <w:lang w:val="en-US"/>
        </w:rPr>
      </w:pPr>
      <w:r w:rsidRPr="002A0A83">
        <w:rPr>
          <w:rFonts w:ascii="Times New Roman" w:hAnsi="Times New Roman" w:cs="Times New Roman"/>
          <w:lang w:val="en-US"/>
        </w:rPr>
        <w:t xml:space="preserve">Statistical significance was defined as </w:t>
      </w:r>
      <m:oMath>
        <m:r>
          <w:rPr>
            <w:rFonts w:ascii="Cambria Math" w:hAnsi="Cambria Math" w:cs="Times New Roman"/>
          </w:rPr>
          <m:t>p</m:t>
        </m:r>
        <m:r>
          <w:rPr>
            <w:rFonts w:ascii="Cambria Math" w:hAnsi="Cambria Math" w:cs="Times New Roman"/>
            <w:lang w:val="en-US"/>
          </w:rPr>
          <m:t>&lt;0.05</m:t>
        </m:r>
      </m:oMath>
      <w:r w:rsidRPr="002A0A83">
        <w:rPr>
          <w:rFonts w:ascii="Times New Roman" w:hAnsi="Times New Roman" w:cs="Times New Roman"/>
          <w:lang w:val="en-US"/>
        </w:rPr>
        <w:t>.</w:t>
      </w:r>
    </w:p>
    <w:p w14:paraId="2BB9B154" w14:textId="77777777" w:rsidR="006A5072" w:rsidRPr="002A0A83" w:rsidRDefault="006A5072" w:rsidP="006A5072">
      <w:pPr>
        <w:rPr>
          <w:rFonts w:ascii="Times New Roman" w:hAnsi="Times New Roman" w:cs="Times New Roman"/>
          <w:lang w:val="en-US"/>
        </w:rPr>
      </w:pPr>
    </w:p>
    <w:p w14:paraId="0C577C95" w14:textId="499C3A8C" w:rsidR="006A5072" w:rsidRPr="002A0A83" w:rsidRDefault="006A5072" w:rsidP="006A5072">
      <w:pPr>
        <w:rPr>
          <w:rFonts w:ascii="Times New Roman" w:hAnsi="Times New Roman" w:cs="Times New Roman"/>
          <w:b/>
          <w:bCs/>
          <w:lang w:val="en-US"/>
        </w:rPr>
      </w:pPr>
      <w:r w:rsidRPr="002A0A83">
        <w:rPr>
          <w:rFonts w:ascii="Times New Roman" w:hAnsi="Times New Roman" w:cs="Times New Roman"/>
          <w:b/>
          <w:bCs/>
          <w:lang w:val="en-US"/>
        </w:rPr>
        <w:t xml:space="preserve">Discussion / </w:t>
      </w:r>
      <w:proofErr w:type="spellStart"/>
      <w:r w:rsidRPr="002A0A83">
        <w:rPr>
          <w:rFonts w:ascii="Times New Roman" w:hAnsi="Times New Roman" w:cs="Times New Roman"/>
          <w:b/>
          <w:bCs/>
          <w:lang w:val="en-US"/>
        </w:rPr>
        <w:t>Discusión</w:t>
      </w:r>
      <w:proofErr w:type="spellEnd"/>
    </w:p>
    <w:p w14:paraId="13530E36" w14:textId="77777777" w:rsidR="006A5072" w:rsidRPr="002A0A83" w:rsidRDefault="006A5072" w:rsidP="006A5072">
      <w:pPr>
        <w:rPr>
          <w:rFonts w:ascii="Times New Roman" w:hAnsi="Times New Roman" w:cs="Times New Roman"/>
        </w:rPr>
      </w:pPr>
      <w:r w:rsidRPr="002A0A83">
        <w:rPr>
          <w:rFonts w:ascii="Times New Roman" w:hAnsi="Times New Roman" w:cs="Times New Roman"/>
          <w:i/>
          <w:iCs/>
          <w:lang w:val="en-US"/>
        </w:rPr>
        <w:t>Interpret the results in relation to previous studies and research objectives.</w:t>
      </w:r>
      <w:r w:rsidRPr="002A0A83">
        <w:rPr>
          <w:rFonts w:ascii="Times New Roman" w:hAnsi="Times New Roman" w:cs="Times New Roman"/>
          <w:lang w:val="en-US"/>
        </w:rPr>
        <w:br/>
      </w:r>
      <w:r w:rsidRPr="002A0A83">
        <w:rPr>
          <w:rFonts w:ascii="Times New Roman" w:hAnsi="Times New Roman" w:cs="Times New Roman"/>
          <w:i/>
          <w:iCs/>
        </w:rPr>
        <w:t>Interprete los resultados en relación con estudios previos y los objetivos planteados.</w:t>
      </w:r>
    </w:p>
    <w:p w14:paraId="7454FC4A" w14:textId="77777777" w:rsidR="006A5072" w:rsidRPr="002A0A83" w:rsidRDefault="006A5072" w:rsidP="006A5072">
      <w:pPr>
        <w:rPr>
          <w:rFonts w:ascii="Times New Roman" w:hAnsi="Times New Roman" w:cs="Times New Roman"/>
        </w:rPr>
      </w:pPr>
      <w:r w:rsidRPr="002A0A83">
        <w:rPr>
          <w:rFonts w:ascii="Times New Roman" w:hAnsi="Times New Roman" w:cs="Times New Roman"/>
          <w:i/>
          <w:iCs/>
          <w:lang w:val="en-US"/>
        </w:rPr>
        <w:t>(Results and Discussion may be combined if justified.)</w:t>
      </w:r>
      <w:r w:rsidRPr="002A0A83">
        <w:rPr>
          <w:rFonts w:ascii="Times New Roman" w:hAnsi="Times New Roman" w:cs="Times New Roman"/>
          <w:lang w:val="en-US"/>
        </w:rPr>
        <w:br/>
      </w:r>
      <w:r w:rsidRPr="002A0A83">
        <w:rPr>
          <w:rFonts w:ascii="Times New Roman" w:hAnsi="Times New Roman" w:cs="Times New Roman"/>
          <w:i/>
          <w:iCs/>
        </w:rPr>
        <w:t>(Resultados y Discusión pueden combinarse si está debidamente justificado.)</w:t>
      </w:r>
    </w:p>
    <w:p w14:paraId="66C69748" w14:textId="77777777" w:rsidR="0052233C" w:rsidRPr="002A0A83" w:rsidRDefault="0052233C" w:rsidP="006A5072">
      <w:pPr>
        <w:rPr>
          <w:rFonts w:ascii="Times New Roman" w:hAnsi="Times New Roman" w:cs="Times New Roman"/>
          <w:b/>
          <w:bCs/>
        </w:rPr>
      </w:pPr>
    </w:p>
    <w:p w14:paraId="1D68271B" w14:textId="20DA0058" w:rsidR="006A5072" w:rsidRPr="002A0A83" w:rsidRDefault="006A5072" w:rsidP="006A5072">
      <w:pPr>
        <w:rPr>
          <w:rFonts w:ascii="Times New Roman" w:hAnsi="Times New Roman" w:cs="Times New Roman"/>
          <w:b/>
          <w:bCs/>
          <w:lang w:val="en-US"/>
        </w:rPr>
      </w:pPr>
      <w:r w:rsidRPr="002A0A83">
        <w:rPr>
          <w:rFonts w:ascii="Times New Roman" w:hAnsi="Times New Roman" w:cs="Times New Roman"/>
          <w:b/>
          <w:bCs/>
          <w:lang w:val="en-US"/>
        </w:rPr>
        <w:t xml:space="preserve">Conclusions / </w:t>
      </w:r>
      <w:proofErr w:type="spellStart"/>
      <w:r w:rsidRPr="002A0A83">
        <w:rPr>
          <w:rFonts w:ascii="Times New Roman" w:hAnsi="Times New Roman" w:cs="Times New Roman"/>
          <w:b/>
          <w:bCs/>
          <w:lang w:val="en-US"/>
        </w:rPr>
        <w:t>Conclusiones</w:t>
      </w:r>
      <w:proofErr w:type="spellEnd"/>
    </w:p>
    <w:p w14:paraId="3FB0FA9E" w14:textId="77777777" w:rsidR="006A5072" w:rsidRPr="002A0A83" w:rsidRDefault="006A5072" w:rsidP="006A5072">
      <w:pPr>
        <w:rPr>
          <w:rFonts w:ascii="Times New Roman" w:hAnsi="Times New Roman" w:cs="Times New Roman"/>
        </w:rPr>
      </w:pPr>
      <w:r w:rsidRPr="002A0A83">
        <w:rPr>
          <w:rFonts w:ascii="Times New Roman" w:hAnsi="Times New Roman" w:cs="Times New Roman"/>
          <w:i/>
          <w:iCs/>
          <w:lang w:val="en-US"/>
        </w:rPr>
        <w:t>Summarize the main conclusions and contributions of the study.</w:t>
      </w:r>
      <w:r w:rsidRPr="002A0A83">
        <w:rPr>
          <w:rFonts w:ascii="Times New Roman" w:hAnsi="Times New Roman" w:cs="Times New Roman"/>
          <w:lang w:val="en-US"/>
        </w:rPr>
        <w:br/>
      </w:r>
      <w:r w:rsidRPr="002A0A83">
        <w:rPr>
          <w:rFonts w:ascii="Times New Roman" w:hAnsi="Times New Roman" w:cs="Times New Roman"/>
          <w:i/>
          <w:iCs/>
        </w:rPr>
        <w:t>Resuma las principales conclusiones y aportes del estudio.</w:t>
      </w:r>
    </w:p>
    <w:p w14:paraId="0AF68058" w14:textId="77777777" w:rsidR="0052233C" w:rsidRPr="002A0A83" w:rsidRDefault="0052233C" w:rsidP="006A5072">
      <w:pPr>
        <w:rPr>
          <w:rFonts w:ascii="Times New Roman" w:hAnsi="Times New Roman" w:cs="Times New Roman"/>
          <w:b/>
          <w:bCs/>
        </w:rPr>
      </w:pPr>
    </w:p>
    <w:p w14:paraId="20D2233B" w14:textId="77777777" w:rsidR="006A5072" w:rsidRPr="002A0A83" w:rsidRDefault="006A5072" w:rsidP="006A5072">
      <w:pPr>
        <w:rPr>
          <w:rFonts w:ascii="Times New Roman" w:hAnsi="Times New Roman" w:cs="Times New Roman"/>
          <w:b/>
          <w:bCs/>
          <w:lang w:val="en-US"/>
        </w:rPr>
      </w:pPr>
      <w:r w:rsidRPr="002A0A83">
        <w:rPr>
          <w:rFonts w:ascii="Times New Roman" w:hAnsi="Times New Roman" w:cs="Times New Roman"/>
          <w:b/>
          <w:bCs/>
          <w:lang w:val="en-US"/>
        </w:rPr>
        <w:t xml:space="preserve">Conflict of Interest / </w:t>
      </w:r>
      <w:proofErr w:type="spellStart"/>
      <w:r w:rsidRPr="002A0A83">
        <w:rPr>
          <w:rFonts w:ascii="Times New Roman" w:hAnsi="Times New Roman" w:cs="Times New Roman"/>
          <w:b/>
          <w:bCs/>
          <w:lang w:val="en-US"/>
        </w:rPr>
        <w:t>Conflicto</w:t>
      </w:r>
      <w:proofErr w:type="spellEnd"/>
      <w:r w:rsidRPr="002A0A83">
        <w:rPr>
          <w:rFonts w:ascii="Times New Roman" w:hAnsi="Times New Roman" w:cs="Times New Roman"/>
          <w:b/>
          <w:bCs/>
          <w:lang w:val="en-US"/>
        </w:rPr>
        <w:t xml:space="preserve"> de </w:t>
      </w:r>
      <w:proofErr w:type="spellStart"/>
      <w:r w:rsidRPr="002A0A83">
        <w:rPr>
          <w:rFonts w:ascii="Times New Roman" w:hAnsi="Times New Roman" w:cs="Times New Roman"/>
          <w:b/>
          <w:bCs/>
          <w:lang w:val="en-US"/>
        </w:rPr>
        <w:t>intereses</w:t>
      </w:r>
      <w:proofErr w:type="spellEnd"/>
    </w:p>
    <w:p w14:paraId="2517C8B0" w14:textId="77777777" w:rsidR="0052233C" w:rsidRPr="002A0A83" w:rsidRDefault="0052233C" w:rsidP="0052233C">
      <w:pPr>
        <w:rPr>
          <w:rFonts w:ascii="Times New Roman" w:hAnsi="Times New Roman" w:cs="Times New Roman"/>
          <w:i/>
          <w:iCs/>
          <w:lang w:val="en-US"/>
        </w:rPr>
      </w:pPr>
      <w:r w:rsidRPr="002A0A83">
        <w:rPr>
          <w:rFonts w:ascii="Times New Roman" w:hAnsi="Times New Roman" w:cs="Times New Roman"/>
          <w:i/>
          <w:iCs/>
          <w:lang w:val="en-US"/>
        </w:rPr>
        <w:t>Declare potential conflicts of interest; otherwise declare "None" or "The authors declare that there is no conflict of interest".</w:t>
      </w:r>
    </w:p>
    <w:p w14:paraId="7E5615A7" w14:textId="2B0A0195" w:rsidR="0052233C" w:rsidRPr="002A0A83" w:rsidRDefault="0052233C" w:rsidP="0052233C">
      <w:pPr>
        <w:rPr>
          <w:rFonts w:ascii="Times New Roman" w:hAnsi="Times New Roman" w:cs="Times New Roman"/>
          <w:i/>
          <w:iCs/>
          <w:lang w:val="es-ES"/>
        </w:rPr>
      </w:pPr>
      <w:r w:rsidRPr="002A0A83">
        <w:rPr>
          <w:rFonts w:ascii="Times New Roman" w:hAnsi="Times New Roman" w:cs="Times New Roman"/>
          <w:i/>
          <w:iCs/>
          <w:lang w:val="es-ES"/>
        </w:rPr>
        <w:t>Declare los posibles conflictos de intereses; de lo contrario, declare «Ninguno» o «Los autores declaran que no existe ningún conflicto de intereses».</w:t>
      </w:r>
    </w:p>
    <w:p w14:paraId="64DFCB76" w14:textId="77777777" w:rsidR="0052233C" w:rsidRPr="002A0A83" w:rsidRDefault="0052233C" w:rsidP="006A5072">
      <w:pPr>
        <w:rPr>
          <w:rFonts w:ascii="Times New Roman" w:hAnsi="Times New Roman" w:cs="Times New Roman"/>
          <w:b/>
          <w:bCs/>
        </w:rPr>
      </w:pPr>
    </w:p>
    <w:p w14:paraId="560DDB0C" w14:textId="2DA66E3C" w:rsidR="006A5072" w:rsidRPr="002A0A83" w:rsidRDefault="006A5072" w:rsidP="006A5072">
      <w:pPr>
        <w:rPr>
          <w:rFonts w:ascii="Times New Roman" w:hAnsi="Times New Roman" w:cs="Times New Roman"/>
          <w:b/>
          <w:bCs/>
        </w:rPr>
      </w:pPr>
      <w:r w:rsidRPr="002A0A83">
        <w:rPr>
          <w:rFonts w:ascii="Times New Roman" w:hAnsi="Times New Roman" w:cs="Times New Roman"/>
          <w:b/>
          <w:bCs/>
        </w:rPr>
        <w:t>Funding / Financiamiento</w:t>
      </w:r>
    </w:p>
    <w:p w14:paraId="6C992DA1" w14:textId="14B52F5B" w:rsidR="006A5072" w:rsidRPr="002A0A83" w:rsidRDefault="0052233C" w:rsidP="006A5072">
      <w:pPr>
        <w:rPr>
          <w:rFonts w:ascii="Times New Roman" w:hAnsi="Times New Roman" w:cs="Times New Roman"/>
          <w:i/>
          <w:iCs/>
          <w:lang w:val="en-US"/>
        </w:rPr>
      </w:pPr>
      <w:r w:rsidRPr="002A0A83">
        <w:rPr>
          <w:rFonts w:ascii="Times New Roman" w:hAnsi="Times New Roman" w:cs="Times New Roman"/>
          <w:i/>
          <w:iCs/>
          <w:lang w:val="en-US"/>
        </w:rPr>
        <w:t>State the source of financing; otherwise state "No financing" or "The authors did not receive financing for the development of this research"</w:t>
      </w:r>
      <w:r w:rsidR="006A5072" w:rsidRPr="002A0A83">
        <w:rPr>
          <w:rFonts w:ascii="Times New Roman" w:hAnsi="Times New Roman" w:cs="Times New Roman"/>
          <w:i/>
          <w:iCs/>
          <w:lang w:val="en-US"/>
        </w:rPr>
        <w:t>.</w:t>
      </w:r>
    </w:p>
    <w:p w14:paraId="678205D1" w14:textId="19E0049C" w:rsidR="0052233C" w:rsidRPr="002A0A83" w:rsidRDefault="0052233C" w:rsidP="0052233C">
      <w:pPr>
        <w:rPr>
          <w:rFonts w:ascii="Times New Roman" w:hAnsi="Times New Roman" w:cs="Times New Roman"/>
          <w:i/>
          <w:iCs/>
        </w:rPr>
      </w:pPr>
      <w:r w:rsidRPr="002A0A83">
        <w:rPr>
          <w:rFonts w:ascii="Times New Roman" w:hAnsi="Times New Roman" w:cs="Times New Roman"/>
          <w:i/>
          <w:iCs/>
          <w:lang w:val="es-ES"/>
        </w:rPr>
        <w:lastRenderedPageBreak/>
        <w:t>Indique la fuente de financiación; de lo contrario, indique «Sin financiación» o «Los autores no recibieron financiación para el desarrollo de esta investigación».</w:t>
      </w:r>
    </w:p>
    <w:p w14:paraId="1ACC4E74" w14:textId="77777777" w:rsidR="0052233C" w:rsidRPr="002A0A83" w:rsidRDefault="0052233C" w:rsidP="006A5072">
      <w:pPr>
        <w:rPr>
          <w:rFonts w:ascii="Times New Roman" w:hAnsi="Times New Roman" w:cs="Times New Roman"/>
        </w:rPr>
      </w:pPr>
    </w:p>
    <w:p w14:paraId="097437F3" w14:textId="77777777" w:rsidR="006A5072" w:rsidRPr="002A0A83" w:rsidRDefault="006A5072" w:rsidP="006A5072">
      <w:pPr>
        <w:rPr>
          <w:rFonts w:ascii="Times New Roman" w:hAnsi="Times New Roman" w:cs="Times New Roman"/>
          <w:b/>
          <w:bCs/>
          <w:lang w:val="en-US"/>
        </w:rPr>
      </w:pPr>
      <w:r w:rsidRPr="002A0A83">
        <w:rPr>
          <w:rFonts w:ascii="Times New Roman" w:hAnsi="Times New Roman" w:cs="Times New Roman"/>
          <w:b/>
          <w:bCs/>
          <w:lang w:val="en-US"/>
        </w:rPr>
        <w:t xml:space="preserve">Acknowledgments / </w:t>
      </w:r>
      <w:proofErr w:type="spellStart"/>
      <w:r w:rsidRPr="002A0A83">
        <w:rPr>
          <w:rFonts w:ascii="Times New Roman" w:hAnsi="Times New Roman" w:cs="Times New Roman"/>
          <w:b/>
          <w:bCs/>
          <w:lang w:val="en-US"/>
        </w:rPr>
        <w:t>Agradecimientos</w:t>
      </w:r>
      <w:proofErr w:type="spellEnd"/>
    </w:p>
    <w:p w14:paraId="4A930CEA" w14:textId="77777777" w:rsidR="006A5072" w:rsidRPr="002A0A83" w:rsidRDefault="006A5072" w:rsidP="006A5072">
      <w:pPr>
        <w:rPr>
          <w:rFonts w:ascii="Times New Roman" w:hAnsi="Times New Roman" w:cs="Times New Roman"/>
        </w:rPr>
      </w:pPr>
      <w:r w:rsidRPr="002A0A83">
        <w:rPr>
          <w:rFonts w:ascii="Times New Roman" w:hAnsi="Times New Roman" w:cs="Times New Roman"/>
          <w:i/>
          <w:iCs/>
          <w:lang w:val="en-US"/>
        </w:rPr>
        <w:t>Optional section to acknowledge contributions not qualifying for authorship.</w:t>
      </w:r>
      <w:r w:rsidRPr="002A0A83">
        <w:rPr>
          <w:rFonts w:ascii="Times New Roman" w:hAnsi="Times New Roman" w:cs="Times New Roman"/>
          <w:lang w:val="en-US"/>
        </w:rPr>
        <w:br/>
      </w:r>
      <w:r w:rsidRPr="002A0A83">
        <w:rPr>
          <w:rFonts w:ascii="Times New Roman" w:hAnsi="Times New Roman" w:cs="Times New Roman"/>
          <w:i/>
          <w:iCs/>
        </w:rPr>
        <w:t>Sección opcional para agradecer colaboraciones que no constituyen autoría.</w:t>
      </w:r>
    </w:p>
    <w:p w14:paraId="0607BCEC" w14:textId="77777777" w:rsidR="0052233C" w:rsidRPr="002A0A83" w:rsidRDefault="0052233C" w:rsidP="006A5072">
      <w:pPr>
        <w:rPr>
          <w:rFonts w:ascii="Times New Roman" w:hAnsi="Times New Roman" w:cs="Times New Roman"/>
          <w:b/>
          <w:bCs/>
        </w:rPr>
      </w:pPr>
    </w:p>
    <w:p w14:paraId="2A231EB0" w14:textId="421DA31F" w:rsidR="006A5072" w:rsidRPr="002A0A83" w:rsidRDefault="006A5072" w:rsidP="006A5072">
      <w:pPr>
        <w:rPr>
          <w:rFonts w:ascii="Times New Roman" w:hAnsi="Times New Roman" w:cs="Times New Roman"/>
          <w:b/>
          <w:bCs/>
        </w:rPr>
      </w:pPr>
      <w:proofErr w:type="spellStart"/>
      <w:r w:rsidRPr="002A0A83">
        <w:rPr>
          <w:rFonts w:ascii="Times New Roman" w:hAnsi="Times New Roman" w:cs="Times New Roman"/>
          <w:b/>
          <w:bCs/>
        </w:rPr>
        <w:t>References</w:t>
      </w:r>
      <w:proofErr w:type="spellEnd"/>
      <w:r w:rsidRPr="002A0A83">
        <w:rPr>
          <w:rFonts w:ascii="Times New Roman" w:hAnsi="Times New Roman" w:cs="Times New Roman"/>
          <w:b/>
          <w:bCs/>
        </w:rPr>
        <w:t xml:space="preserve"> / Referencias</w:t>
      </w:r>
    </w:p>
    <w:p w14:paraId="34A84BEE" w14:textId="77777777" w:rsidR="0052233C" w:rsidRPr="002A0A83" w:rsidRDefault="006A5072" w:rsidP="006A5072">
      <w:pPr>
        <w:rPr>
          <w:rFonts w:ascii="Times New Roman" w:hAnsi="Times New Roman" w:cs="Times New Roman"/>
          <w:i/>
          <w:iCs/>
          <w:lang w:val="en-US"/>
        </w:rPr>
      </w:pPr>
      <w:r w:rsidRPr="002A0A83">
        <w:rPr>
          <w:rFonts w:ascii="Times New Roman" w:hAnsi="Times New Roman" w:cs="Times New Roman"/>
          <w:i/>
          <w:iCs/>
          <w:lang w:val="en-US"/>
        </w:rPr>
        <w:t>List all references according to the journal’s reference style.</w:t>
      </w:r>
    </w:p>
    <w:p w14:paraId="0DC88A9E" w14:textId="77777777" w:rsidR="0052233C" w:rsidRPr="002A0A83" w:rsidRDefault="0052233C" w:rsidP="006A5072">
      <w:pPr>
        <w:rPr>
          <w:rFonts w:ascii="Times New Roman" w:hAnsi="Times New Roman" w:cs="Times New Roman"/>
          <w:lang w:val="en-US"/>
        </w:rPr>
      </w:pPr>
      <w:r w:rsidRPr="002A0A83">
        <w:rPr>
          <w:rFonts w:ascii="Times New Roman" w:hAnsi="Times New Roman" w:cs="Times New Roman"/>
          <w:lang w:val="en-US"/>
        </w:rPr>
        <w:t>References must follow Vancouver style and be numbered sequentially according to their first appearance in the text. In-text citations should be indicated using superscript numbers enclosed in parentheses and placed after the punctuation mark (e.g., Text.</w:t>
      </w:r>
      <w:r w:rsidRPr="002A0A83">
        <w:rPr>
          <w:rFonts w:ascii="Times New Roman" w:hAnsi="Times New Roman" w:cs="Times New Roman"/>
          <w:vertAlign w:val="superscript"/>
          <w:lang w:val="en-US"/>
        </w:rPr>
        <w:t>(5,6)</w:t>
      </w:r>
      <w:r w:rsidRPr="002A0A83">
        <w:rPr>
          <w:rFonts w:ascii="Times New Roman" w:hAnsi="Times New Roman" w:cs="Times New Roman"/>
          <w:lang w:val="en-US"/>
        </w:rPr>
        <w:t>). References should be current, relevant, and preferably drawn from journals indexed in Scopus and Web of Science. All entries must be carefully prepared in accordance with the Vancouver referencing guidelines. The publisher strongly encourages the use of bibliographic reference managers—preferably Zotero—to ensure consistency and high-quality reference formatting.</w:t>
      </w:r>
    </w:p>
    <w:p w14:paraId="205CFF56" w14:textId="589957C2" w:rsidR="006A5072" w:rsidRPr="002A0A83" w:rsidRDefault="006A5072" w:rsidP="006A5072">
      <w:pPr>
        <w:rPr>
          <w:rFonts w:ascii="Times New Roman" w:hAnsi="Times New Roman" w:cs="Times New Roman"/>
          <w:i/>
          <w:iCs/>
        </w:rPr>
      </w:pPr>
      <w:r w:rsidRPr="002A0A83">
        <w:rPr>
          <w:rFonts w:ascii="Times New Roman" w:hAnsi="Times New Roman" w:cs="Times New Roman"/>
          <w:lang w:val="es-ES"/>
        </w:rPr>
        <w:br/>
      </w:r>
      <w:r w:rsidRPr="002A0A83">
        <w:rPr>
          <w:rFonts w:ascii="Times New Roman" w:hAnsi="Times New Roman" w:cs="Times New Roman"/>
          <w:i/>
          <w:iCs/>
        </w:rPr>
        <w:t>Liste todas las referencias según el estilo bibliográfico de la revista.</w:t>
      </w:r>
    </w:p>
    <w:p w14:paraId="32B6CBA9" w14:textId="583FFA54" w:rsidR="0052233C" w:rsidRPr="002A0A83" w:rsidRDefault="0052233C" w:rsidP="006A5072">
      <w:pPr>
        <w:rPr>
          <w:rFonts w:ascii="Times New Roman" w:hAnsi="Times New Roman" w:cs="Times New Roman"/>
        </w:rPr>
      </w:pPr>
      <w:r w:rsidRPr="002A0A83">
        <w:rPr>
          <w:rFonts w:ascii="Times New Roman" w:hAnsi="Times New Roman" w:cs="Times New Roman"/>
        </w:rPr>
        <w:t>Las referencias deben ajustarse al estilo Vancouver y numerarse de manera consecutiva según el orden de aparición en el texto. Las citas dentro del texto deben indicarse mediante números en superíndice, entre paréntesis y colocados después del signo de puntuación correspondiente (por ejemplo: Texto.</w:t>
      </w:r>
      <w:r w:rsidRPr="002A0A83">
        <w:rPr>
          <w:rFonts w:ascii="Times New Roman" w:hAnsi="Times New Roman" w:cs="Times New Roman"/>
          <w:vertAlign w:val="superscript"/>
        </w:rPr>
        <w:t>(5,6)</w:t>
      </w:r>
      <w:r w:rsidRPr="002A0A83">
        <w:rPr>
          <w:rFonts w:ascii="Times New Roman" w:hAnsi="Times New Roman" w:cs="Times New Roman"/>
        </w:rPr>
        <w:t xml:space="preserve">). Las referencias deben ser actuales y pertinentes, priorizando aquellas provenientes de revistas indexadas en </w:t>
      </w:r>
      <w:proofErr w:type="spellStart"/>
      <w:r w:rsidRPr="002A0A83">
        <w:rPr>
          <w:rFonts w:ascii="Times New Roman" w:hAnsi="Times New Roman" w:cs="Times New Roman"/>
        </w:rPr>
        <w:t>Scopus</w:t>
      </w:r>
      <w:proofErr w:type="spellEnd"/>
      <w:r w:rsidRPr="002A0A83">
        <w:rPr>
          <w:rFonts w:ascii="Times New Roman" w:hAnsi="Times New Roman" w:cs="Times New Roman"/>
        </w:rPr>
        <w:t xml:space="preserve"> y Web </w:t>
      </w:r>
      <w:proofErr w:type="spellStart"/>
      <w:r w:rsidRPr="002A0A83">
        <w:rPr>
          <w:rFonts w:ascii="Times New Roman" w:hAnsi="Times New Roman" w:cs="Times New Roman"/>
        </w:rPr>
        <w:t>of</w:t>
      </w:r>
      <w:proofErr w:type="spellEnd"/>
      <w:r w:rsidRPr="002A0A83">
        <w:rPr>
          <w:rFonts w:ascii="Times New Roman" w:hAnsi="Times New Roman" w:cs="Times New Roman"/>
        </w:rPr>
        <w:t xml:space="preserve"> </w:t>
      </w:r>
      <w:proofErr w:type="spellStart"/>
      <w:r w:rsidRPr="002A0A83">
        <w:rPr>
          <w:rFonts w:ascii="Times New Roman" w:hAnsi="Times New Roman" w:cs="Times New Roman"/>
        </w:rPr>
        <w:t>Science</w:t>
      </w:r>
      <w:proofErr w:type="spellEnd"/>
      <w:r w:rsidRPr="002A0A83">
        <w:rPr>
          <w:rFonts w:ascii="Times New Roman" w:hAnsi="Times New Roman" w:cs="Times New Roman"/>
        </w:rPr>
        <w:t>. Todas las referencias deben redactarse cuidadosamente conforme a las normas del estilo Vancouver. La editorial recomienda el uso de gestores bibliográficos, preferentemente Zotero, con el fin de garantizar la estandarización y calidad de las referencias bibliográficas.</w:t>
      </w:r>
    </w:p>
    <w:p w14:paraId="0319EB5A" w14:textId="7A9B40DF" w:rsidR="009C1AEA" w:rsidRPr="002A0A83" w:rsidRDefault="009C1AEA">
      <w:pPr>
        <w:rPr>
          <w:rFonts w:ascii="Times New Roman" w:hAnsi="Times New Roman" w:cs="Times New Roman"/>
          <w:b/>
          <w:bCs/>
        </w:rPr>
      </w:pPr>
    </w:p>
    <w:sectPr w:rsidR="009C1AEA" w:rsidRPr="002A0A83" w:rsidSect="00871661">
      <w:pgSz w:w="11906" w:h="16838"/>
      <w:pgMar w:top="160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5AD3C" w14:textId="77777777" w:rsidR="00801671" w:rsidRDefault="00801671" w:rsidP="008C661D">
      <w:pPr>
        <w:spacing w:after="0" w:line="240" w:lineRule="auto"/>
      </w:pPr>
      <w:r>
        <w:separator/>
      </w:r>
    </w:p>
  </w:endnote>
  <w:endnote w:type="continuationSeparator" w:id="0">
    <w:p w14:paraId="5BFBBD0F" w14:textId="77777777" w:rsidR="00801671" w:rsidRDefault="00801671" w:rsidP="008C6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D69B8" w14:textId="77777777" w:rsidR="00801671" w:rsidRDefault="00801671" w:rsidP="008C661D">
      <w:pPr>
        <w:spacing w:after="0" w:line="240" w:lineRule="auto"/>
      </w:pPr>
      <w:r>
        <w:separator/>
      </w:r>
    </w:p>
  </w:footnote>
  <w:footnote w:type="continuationSeparator" w:id="0">
    <w:p w14:paraId="75CFA056" w14:textId="77777777" w:rsidR="00801671" w:rsidRDefault="00801671" w:rsidP="008C66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A5C0F"/>
    <w:multiLevelType w:val="multilevel"/>
    <w:tmpl w:val="0A361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393616"/>
    <w:multiLevelType w:val="multilevel"/>
    <w:tmpl w:val="6BC0F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A7A56"/>
    <w:multiLevelType w:val="multilevel"/>
    <w:tmpl w:val="25801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130E90"/>
    <w:multiLevelType w:val="multilevel"/>
    <w:tmpl w:val="DBA03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5060ED"/>
    <w:multiLevelType w:val="multilevel"/>
    <w:tmpl w:val="4C18B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556811"/>
    <w:multiLevelType w:val="multilevel"/>
    <w:tmpl w:val="5EDC7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5115E3"/>
    <w:multiLevelType w:val="multilevel"/>
    <w:tmpl w:val="9958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2279C4"/>
    <w:multiLevelType w:val="multilevel"/>
    <w:tmpl w:val="73945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5917466">
    <w:abstractNumId w:val="1"/>
  </w:num>
  <w:num w:numId="2" w16cid:durableId="1663390622">
    <w:abstractNumId w:val="3"/>
  </w:num>
  <w:num w:numId="3" w16cid:durableId="947008515">
    <w:abstractNumId w:val="7"/>
  </w:num>
  <w:num w:numId="4" w16cid:durableId="1427531169">
    <w:abstractNumId w:val="2"/>
  </w:num>
  <w:num w:numId="5" w16cid:durableId="1805348660">
    <w:abstractNumId w:val="4"/>
  </w:num>
  <w:num w:numId="6" w16cid:durableId="1634746280">
    <w:abstractNumId w:val="6"/>
  </w:num>
  <w:num w:numId="7" w16cid:durableId="863399485">
    <w:abstractNumId w:val="0"/>
  </w:num>
  <w:num w:numId="8" w16cid:durableId="13710336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61D"/>
    <w:rsid w:val="00104B37"/>
    <w:rsid w:val="001E75B7"/>
    <w:rsid w:val="002A0A83"/>
    <w:rsid w:val="002D5A23"/>
    <w:rsid w:val="0052233C"/>
    <w:rsid w:val="00667B4D"/>
    <w:rsid w:val="00672580"/>
    <w:rsid w:val="006A5072"/>
    <w:rsid w:val="00801671"/>
    <w:rsid w:val="00871661"/>
    <w:rsid w:val="008819FC"/>
    <w:rsid w:val="008C661D"/>
    <w:rsid w:val="00913D16"/>
    <w:rsid w:val="00983F9C"/>
    <w:rsid w:val="009A01AD"/>
    <w:rsid w:val="009C1AEA"/>
    <w:rsid w:val="00B24BA1"/>
    <w:rsid w:val="00B67806"/>
    <w:rsid w:val="00D43142"/>
    <w:rsid w:val="00DC7D75"/>
    <w:rsid w:val="00F70FC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A3CF9"/>
  <w15:chartTrackingRefBased/>
  <w15:docId w15:val="{A42D0A4A-8812-480B-9312-F16399AA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C66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C66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C66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C66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C66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C66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66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66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66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66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C66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C66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C66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C66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C66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C66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C66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C661D"/>
    <w:rPr>
      <w:rFonts w:eastAsiaTheme="majorEastAsia" w:cstheme="majorBidi"/>
      <w:color w:val="272727" w:themeColor="text1" w:themeTint="D8"/>
    </w:rPr>
  </w:style>
  <w:style w:type="paragraph" w:styleId="Ttulo">
    <w:name w:val="Title"/>
    <w:basedOn w:val="Normal"/>
    <w:next w:val="Normal"/>
    <w:link w:val="TtuloCar"/>
    <w:uiPriority w:val="10"/>
    <w:qFormat/>
    <w:rsid w:val="008C6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66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66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66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661D"/>
    <w:pPr>
      <w:spacing w:before="160"/>
      <w:jc w:val="center"/>
    </w:pPr>
    <w:rPr>
      <w:i/>
      <w:iCs/>
      <w:color w:val="404040" w:themeColor="text1" w:themeTint="BF"/>
    </w:rPr>
  </w:style>
  <w:style w:type="character" w:customStyle="1" w:styleId="CitaCar">
    <w:name w:val="Cita Car"/>
    <w:basedOn w:val="Fuentedeprrafopredeter"/>
    <w:link w:val="Cita"/>
    <w:uiPriority w:val="29"/>
    <w:rsid w:val="008C661D"/>
    <w:rPr>
      <w:i/>
      <w:iCs/>
      <w:color w:val="404040" w:themeColor="text1" w:themeTint="BF"/>
    </w:rPr>
  </w:style>
  <w:style w:type="paragraph" w:styleId="Prrafodelista">
    <w:name w:val="List Paragraph"/>
    <w:basedOn w:val="Normal"/>
    <w:uiPriority w:val="34"/>
    <w:qFormat/>
    <w:rsid w:val="008C661D"/>
    <w:pPr>
      <w:ind w:left="720"/>
      <w:contextualSpacing/>
    </w:pPr>
  </w:style>
  <w:style w:type="character" w:styleId="nfasisintenso">
    <w:name w:val="Intense Emphasis"/>
    <w:basedOn w:val="Fuentedeprrafopredeter"/>
    <w:uiPriority w:val="21"/>
    <w:qFormat/>
    <w:rsid w:val="008C661D"/>
    <w:rPr>
      <w:i/>
      <w:iCs/>
      <w:color w:val="0F4761" w:themeColor="accent1" w:themeShade="BF"/>
    </w:rPr>
  </w:style>
  <w:style w:type="paragraph" w:styleId="Citadestacada">
    <w:name w:val="Intense Quote"/>
    <w:basedOn w:val="Normal"/>
    <w:next w:val="Normal"/>
    <w:link w:val="CitadestacadaCar"/>
    <w:uiPriority w:val="30"/>
    <w:qFormat/>
    <w:rsid w:val="008C66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C661D"/>
    <w:rPr>
      <w:i/>
      <w:iCs/>
      <w:color w:val="0F4761" w:themeColor="accent1" w:themeShade="BF"/>
    </w:rPr>
  </w:style>
  <w:style w:type="character" w:styleId="Referenciaintensa">
    <w:name w:val="Intense Reference"/>
    <w:basedOn w:val="Fuentedeprrafopredeter"/>
    <w:uiPriority w:val="32"/>
    <w:qFormat/>
    <w:rsid w:val="008C661D"/>
    <w:rPr>
      <w:b/>
      <w:bCs/>
      <w:smallCaps/>
      <w:color w:val="0F4761" w:themeColor="accent1" w:themeShade="BF"/>
      <w:spacing w:val="5"/>
    </w:rPr>
  </w:style>
  <w:style w:type="paragraph" w:styleId="Encabezado">
    <w:name w:val="header"/>
    <w:basedOn w:val="Normal"/>
    <w:link w:val="EncabezadoCar"/>
    <w:uiPriority w:val="99"/>
    <w:unhideWhenUsed/>
    <w:rsid w:val="008C66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C661D"/>
  </w:style>
  <w:style w:type="paragraph" w:styleId="Piedepgina">
    <w:name w:val="footer"/>
    <w:basedOn w:val="Normal"/>
    <w:link w:val="PiedepginaCar"/>
    <w:uiPriority w:val="99"/>
    <w:unhideWhenUsed/>
    <w:rsid w:val="008C66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C661D"/>
  </w:style>
  <w:style w:type="table" w:styleId="Tablaconcuadrcula">
    <w:name w:val="Table Grid"/>
    <w:basedOn w:val="Tablanormal"/>
    <w:uiPriority w:val="39"/>
    <w:rsid w:val="006A5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9A01A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1435</Words>
  <Characters>8182</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González-Argote</dc:creator>
  <cp:keywords/>
  <dc:description/>
  <cp:lastModifiedBy>Javier Argote</cp:lastModifiedBy>
  <cp:revision>4</cp:revision>
  <dcterms:created xsi:type="dcterms:W3CDTF">2026-08-28T07:18:00Z</dcterms:created>
  <dcterms:modified xsi:type="dcterms:W3CDTF">2026-08-28T07:34:00Z</dcterms:modified>
</cp:coreProperties>
</file>